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76" w:rsidRDefault="00446AA8" w:rsidP="00904281">
      <w:pPr>
        <w:jc w:val="both"/>
        <w:rPr>
          <w:rFonts w:ascii="Times New Roman" w:hAnsi="Times New Roman" w:cs="Times New Roman"/>
          <w:lang w:val="sr-Cyrl-CS"/>
        </w:rPr>
      </w:pPr>
      <w:r>
        <w:rPr>
          <w:rFonts w:ascii="Times New Roman" w:hAnsi="Times New Roman" w:cs="Times New Roman"/>
        </w:rPr>
        <w:t xml:space="preserve"> </w:t>
      </w:r>
      <w:r w:rsidR="00D50576">
        <w:rPr>
          <w:rFonts w:ascii="Times New Roman" w:hAnsi="Times New Roman" w:cs="Times New Roman"/>
          <w:lang w:val="sr-Cyrl-CS"/>
        </w:rPr>
        <w:t>Исидора Белић</w:t>
      </w:r>
    </w:p>
    <w:p w:rsidR="00D50576" w:rsidRDefault="00D50576" w:rsidP="00904281">
      <w:pPr>
        <w:jc w:val="both"/>
        <w:rPr>
          <w:rFonts w:ascii="Times New Roman" w:hAnsi="Times New Roman" w:cs="Times New Roman"/>
          <w:lang w:val="sr-Cyrl-CS"/>
        </w:rPr>
      </w:pPr>
    </w:p>
    <w:p w:rsidR="00904281" w:rsidRDefault="00D50576" w:rsidP="00D50576">
      <w:pPr>
        <w:rPr>
          <w:rFonts w:ascii="Times New Roman" w:hAnsi="Times New Roman" w:cs="Times New Roman"/>
          <w:b/>
          <w:lang w:val="sr-Cyrl-CS"/>
        </w:rPr>
      </w:pPr>
      <w:r w:rsidRPr="00D50576">
        <w:rPr>
          <w:rFonts w:ascii="Times New Roman" w:hAnsi="Times New Roman" w:cs="Times New Roman"/>
          <w:b/>
          <w:lang w:val="sr-Cyrl-CS"/>
        </w:rPr>
        <w:t xml:space="preserve">ХОРИЗОНТ СУСРЕТА </w:t>
      </w:r>
      <w:r w:rsidRPr="00037166">
        <w:rPr>
          <w:rFonts w:ascii="Times New Roman" w:hAnsi="Times New Roman" w:cs="Times New Roman"/>
          <w:b/>
          <w:i/>
        </w:rPr>
        <w:t>HOMO POETICUSA</w:t>
      </w:r>
      <w:r w:rsidRPr="00D50576">
        <w:rPr>
          <w:rFonts w:ascii="Times New Roman" w:hAnsi="Times New Roman" w:cs="Times New Roman"/>
          <w:b/>
        </w:rPr>
        <w:t xml:space="preserve"> </w:t>
      </w:r>
      <w:r w:rsidRPr="00D50576">
        <w:rPr>
          <w:rFonts w:ascii="Times New Roman" w:hAnsi="Times New Roman" w:cs="Times New Roman"/>
          <w:b/>
          <w:lang w:val="sr-Cyrl-CS"/>
        </w:rPr>
        <w:t xml:space="preserve">И </w:t>
      </w:r>
      <w:bookmarkStart w:id="0" w:name="_GoBack"/>
      <w:r w:rsidRPr="00037166">
        <w:rPr>
          <w:rFonts w:ascii="Times New Roman" w:hAnsi="Times New Roman" w:cs="Times New Roman"/>
          <w:b/>
          <w:i/>
        </w:rPr>
        <w:t>HOMO POLITICUSA</w:t>
      </w:r>
      <w:r w:rsidRPr="00D50576">
        <w:rPr>
          <w:rFonts w:ascii="Times New Roman" w:hAnsi="Times New Roman" w:cs="Times New Roman"/>
          <w:b/>
          <w:lang w:val="sr-Cyrl-CS"/>
        </w:rPr>
        <w:t xml:space="preserve"> </w:t>
      </w:r>
      <w:bookmarkEnd w:id="0"/>
      <w:r w:rsidRPr="00D50576">
        <w:rPr>
          <w:rFonts w:ascii="Times New Roman" w:hAnsi="Times New Roman" w:cs="Times New Roman"/>
          <w:b/>
          <w:lang w:val="sr-Cyrl-CS"/>
        </w:rPr>
        <w:t>: ЖАН-ПОЛ САРТР И ДАНИЛО КИШ</w:t>
      </w:r>
    </w:p>
    <w:p w:rsidR="00D50576" w:rsidRDefault="00D50576" w:rsidP="00D50576">
      <w:pPr>
        <w:rPr>
          <w:rFonts w:ascii="Times New Roman" w:hAnsi="Times New Roman" w:cs="Times New Roman"/>
          <w:b/>
          <w:lang w:val="sr-Cyrl-CS"/>
        </w:rPr>
      </w:pPr>
    </w:p>
    <w:p w:rsidR="00D50576" w:rsidRPr="00D50576" w:rsidRDefault="00D50576" w:rsidP="00D50576">
      <w:pPr>
        <w:rPr>
          <w:rFonts w:ascii="Times New Roman" w:hAnsi="Times New Roman" w:cs="Times New Roman"/>
          <w:b/>
          <w:lang w:val="sr-Cyrl-CS"/>
        </w:rPr>
      </w:pPr>
    </w:p>
    <w:p w:rsidR="00835E3D" w:rsidRDefault="00835E3D" w:rsidP="00904281">
      <w:pPr>
        <w:spacing w:line="240" w:lineRule="auto"/>
        <w:jc w:val="both"/>
        <w:rPr>
          <w:rFonts w:ascii="Times New Roman" w:hAnsi="Times New Roman" w:cs="Times New Roman"/>
          <w:sz w:val="20"/>
          <w:szCs w:val="20"/>
        </w:rPr>
      </w:pPr>
      <w:r w:rsidRPr="00835E3D">
        <w:rPr>
          <w:rFonts w:ascii="Times New Roman" w:hAnsi="Times New Roman" w:cs="Times New Roman"/>
          <w:sz w:val="20"/>
          <w:szCs w:val="20"/>
        </w:rPr>
        <w:t xml:space="preserve">Рад настоји испита (не) могућности ангажоване литературе, ослањајући се на теоријски спис Жан-Пол Сартра </w:t>
      </w:r>
      <w:r w:rsidRPr="00835E3D">
        <w:rPr>
          <w:rFonts w:ascii="Times New Roman" w:hAnsi="Times New Roman" w:cs="Times New Roman"/>
          <w:i/>
          <w:sz w:val="20"/>
          <w:szCs w:val="20"/>
        </w:rPr>
        <w:t>Шта је књижевност</w:t>
      </w:r>
      <w:r w:rsidRPr="00835E3D">
        <w:rPr>
          <w:rFonts w:ascii="Times New Roman" w:hAnsi="Times New Roman" w:cs="Times New Roman"/>
          <w:sz w:val="20"/>
          <w:szCs w:val="20"/>
        </w:rPr>
        <w:t xml:space="preserve"> и (ауто) поетичке ставове Данила Киша, пре свега на корпус текстова сабраних у делу </w:t>
      </w:r>
      <w:r w:rsidRPr="00835E3D">
        <w:rPr>
          <w:rFonts w:ascii="Times New Roman" w:hAnsi="Times New Roman" w:cs="Times New Roman"/>
          <w:i/>
          <w:sz w:val="20"/>
          <w:szCs w:val="20"/>
        </w:rPr>
        <w:t>Homo poeitcus</w:t>
      </w:r>
      <w:r w:rsidRPr="00835E3D">
        <w:rPr>
          <w:rFonts w:ascii="Times New Roman" w:hAnsi="Times New Roman" w:cs="Times New Roman"/>
          <w:sz w:val="20"/>
          <w:szCs w:val="20"/>
        </w:rPr>
        <w:t>. Може ли естетичка димензија дела бити одвојена од етичке, колики је (и колики сме бити) удео ангажмана, политике, појавне стварности у уметности, пре свега у књижевности? С обзиром да су данашња теоријска истраживања у науци о књижевности оријентисана ка студијама културе, феминизму, постколонијалним студијама, имагологији, да ли је, у структуралистички-деконструистичком светлу оправдано одвајати дело од ва</w:t>
      </w:r>
      <w:r>
        <w:rPr>
          <w:rFonts w:ascii="Times New Roman" w:hAnsi="Times New Roman" w:cs="Times New Roman"/>
          <w:sz w:val="20"/>
          <w:szCs w:val="20"/>
          <w:lang w:val="sr-Cyrl-CS"/>
        </w:rPr>
        <w:t>нј</w:t>
      </w:r>
      <w:r w:rsidRPr="00835E3D">
        <w:rPr>
          <w:rFonts w:ascii="Times New Roman" w:hAnsi="Times New Roman" w:cs="Times New Roman"/>
          <w:sz w:val="20"/>
          <w:szCs w:val="20"/>
        </w:rPr>
        <w:t>езичке стварности? Ове проблеме одгонетају Сартр и његов велики читалац Киш, покушавајући на тај начин да дођу до суштинског одговора о смислу читања и писања.</w:t>
      </w:r>
    </w:p>
    <w:p w:rsidR="00904281" w:rsidRPr="00904281" w:rsidRDefault="00904281" w:rsidP="00904281">
      <w:pPr>
        <w:jc w:val="both"/>
        <w:rPr>
          <w:rFonts w:ascii="Times New Roman" w:hAnsi="Times New Roman" w:cs="Times New Roman"/>
        </w:rPr>
      </w:pPr>
    </w:p>
    <w:p w:rsidR="00625BA4" w:rsidRDefault="005B710D" w:rsidP="005B710D">
      <w:pPr>
        <w:jc w:val="both"/>
        <w:rPr>
          <w:rFonts w:ascii="Times New Roman" w:hAnsi="Times New Roman" w:cs="Times New Roman"/>
          <w:sz w:val="20"/>
          <w:szCs w:val="20"/>
        </w:rPr>
      </w:pPr>
      <w:r w:rsidRPr="005B710D">
        <w:rPr>
          <w:rFonts w:ascii="Times New Roman" w:hAnsi="Times New Roman" w:cs="Times New Roman"/>
          <w:sz w:val="20"/>
          <w:szCs w:val="20"/>
        </w:rPr>
        <w:t>Кључне речи: ангажована књижевност, слобода, естетичка радост, одговорни читалац</w:t>
      </w:r>
    </w:p>
    <w:p w:rsidR="0005579F" w:rsidRDefault="0005579F" w:rsidP="005B710D">
      <w:pPr>
        <w:jc w:val="both"/>
        <w:rPr>
          <w:rFonts w:ascii="Times New Roman" w:hAnsi="Times New Roman" w:cs="Times New Roman"/>
          <w:sz w:val="20"/>
          <w:szCs w:val="20"/>
        </w:rPr>
      </w:pPr>
    </w:p>
    <w:p w:rsidR="00760F9A" w:rsidRDefault="00760F9A" w:rsidP="005B710D">
      <w:pPr>
        <w:jc w:val="both"/>
        <w:rPr>
          <w:rFonts w:ascii="Times New Roman" w:hAnsi="Times New Roman" w:cs="Times New Roman"/>
          <w:sz w:val="20"/>
          <w:szCs w:val="20"/>
        </w:rPr>
      </w:pPr>
    </w:p>
    <w:p w:rsidR="00E671E4" w:rsidRDefault="00E671E4" w:rsidP="002D3F52">
      <w:pPr>
        <w:spacing w:line="240" w:lineRule="auto"/>
        <w:ind w:left="737"/>
        <w:jc w:val="both"/>
        <w:rPr>
          <w:rFonts w:ascii="Times New Roman" w:hAnsi="Times New Roman" w:cs="Times New Roman"/>
          <w:i/>
          <w:lang w:val="sr-Cyrl-CS"/>
        </w:rPr>
      </w:pPr>
      <w:r w:rsidRPr="00E671E4">
        <w:rPr>
          <w:rFonts w:ascii="Times New Roman" w:hAnsi="Times New Roman" w:cs="Times New Roman"/>
          <w:i/>
          <w:lang w:val="sr-Cyrl-CS"/>
        </w:rPr>
        <w:t>Сартрова колебања, његова херојска борба с литературом, његова немоћ да с њом и помоћу ње учини било шта, његово тражење смисла у том бесмислу – помажу ми да се носим са својим сопственим литерарним траумама. Сартр је у праву и кад греши. Сартр је мој ближњи.</w:t>
      </w:r>
    </w:p>
    <w:p w:rsidR="00E671E4" w:rsidRDefault="00E671E4" w:rsidP="00E671E4">
      <w:pPr>
        <w:spacing w:line="240" w:lineRule="auto"/>
        <w:jc w:val="right"/>
        <w:rPr>
          <w:rFonts w:ascii="Times New Roman" w:hAnsi="Times New Roman" w:cs="Times New Roman"/>
          <w:i/>
          <w:lang w:val="sr-Cyrl-CS"/>
        </w:rPr>
      </w:pPr>
      <w:r w:rsidRPr="00E671E4">
        <w:rPr>
          <w:rFonts w:ascii="Times New Roman" w:hAnsi="Times New Roman" w:cs="Times New Roman"/>
          <w:lang w:val="sr-Cyrl-CS"/>
        </w:rPr>
        <w:t>Данило Киш</w:t>
      </w:r>
    </w:p>
    <w:p w:rsidR="00E671E4" w:rsidRDefault="00E671E4" w:rsidP="00126890">
      <w:pPr>
        <w:spacing w:line="240" w:lineRule="auto"/>
        <w:jc w:val="both"/>
        <w:rPr>
          <w:rFonts w:ascii="Times New Roman" w:hAnsi="Times New Roman" w:cs="Times New Roman"/>
          <w:i/>
        </w:rPr>
      </w:pPr>
    </w:p>
    <w:p w:rsidR="009519D0" w:rsidRPr="009519D0" w:rsidRDefault="009519D0" w:rsidP="00126890">
      <w:pPr>
        <w:spacing w:line="240" w:lineRule="auto"/>
        <w:jc w:val="both"/>
        <w:rPr>
          <w:rFonts w:ascii="Times New Roman" w:hAnsi="Times New Roman" w:cs="Times New Roman"/>
          <w:i/>
        </w:rPr>
      </w:pPr>
    </w:p>
    <w:p w:rsidR="00EB06F2" w:rsidRDefault="00EB06F2" w:rsidP="004177E1">
      <w:pPr>
        <w:jc w:val="right"/>
        <w:rPr>
          <w:rFonts w:ascii="Times New Roman" w:hAnsi="Times New Roman" w:cs="Times New Roman"/>
        </w:rPr>
      </w:pPr>
    </w:p>
    <w:p w:rsidR="00126890" w:rsidRPr="00E671E4" w:rsidRDefault="00126890" w:rsidP="00E671E4">
      <w:pPr>
        <w:spacing w:line="360" w:lineRule="auto"/>
        <w:ind w:firstLine="737"/>
        <w:jc w:val="both"/>
        <w:rPr>
          <w:rFonts w:ascii="Times New Roman" w:hAnsi="Times New Roman" w:cs="Times New Roman"/>
          <w:sz w:val="24"/>
          <w:szCs w:val="24"/>
          <w:lang w:val="sr-Cyrl-CS"/>
        </w:rPr>
      </w:pPr>
      <w:r w:rsidRPr="00E671E4">
        <w:rPr>
          <w:rFonts w:ascii="Times New Roman" w:hAnsi="Times New Roman" w:cs="Times New Roman"/>
          <w:sz w:val="24"/>
          <w:szCs w:val="24"/>
          <w:lang w:val="sr-Cyrl-CS"/>
        </w:rPr>
        <w:t>Tумачење књижевног дела</w:t>
      </w:r>
      <w:r w:rsidR="00DA6F72" w:rsidRPr="00E671E4">
        <w:rPr>
          <w:rFonts w:ascii="Times New Roman" w:hAnsi="Times New Roman" w:cs="Times New Roman"/>
          <w:sz w:val="24"/>
          <w:szCs w:val="24"/>
          <w:lang w:val="sr-Cyrl-CS"/>
        </w:rPr>
        <w:t>, чини се,</w:t>
      </w:r>
      <w:r w:rsidRPr="00E671E4">
        <w:rPr>
          <w:rFonts w:ascii="Times New Roman" w:hAnsi="Times New Roman" w:cs="Times New Roman"/>
          <w:sz w:val="24"/>
          <w:szCs w:val="24"/>
          <w:lang w:val="sr-Cyrl-CS"/>
        </w:rPr>
        <w:t xml:space="preserve"> подразумева и </w:t>
      </w:r>
      <w:r w:rsidR="00DA6F72" w:rsidRPr="00E671E4">
        <w:rPr>
          <w:rFonts w:ascii="Times New Roman" w:hAnsi="Times New Roman" w:cs="Times New Roman"/>
          <w:sz w:val="24"/>
          <w:szCs w:val="24"/>
          <w:lang w:val="sr-Cyrl-CS"/>
        </w:rPr>
        <w:t xml:space="preserve">његов однос према свету и времену, </w:t>
      </w:r>
      <w:r w:rsidRPr="00E671E4">
        <w:rPr>
          <w:rFonts w:ascii="Times New Roman" w:hAnsi="Times New Roman" w:cs="Times New Roman"/>
          <w:sz w:val="24"/>
          <w:szCs w:val="24"/>
          <w:lang w:val="sr-Cyrl-CS"/>
        </w:rPr>
        <w:t xml:space="preserve">откривање његове комуникације са културном средином која га је изнедрила, утицај историјских и политичких прилика на </w:t>
      </w:r>
      <w:r w:rsidR="00DA6F72" w:rsidRPr="00E671E4">
        <w:rPr>
          <w:rFonts w:ascii="Times New Roman" w:hAnsi="Times New Roman" w:cs="Times New Roman"/>
          <w:sz w:val="24"/>
          <w:szCs w:val="24"/>
          <w:lang w:val="sr-Cyrl-CS"/>
        </w:rPr>
        <w:t>пишчеву</w:t>
      </w:r>
      <w:r w:rsidRPr="00E671E4">
        <w:rPr>
          <w:rFonts w:ascii="Times New Roman" w:hAnsi="Times New Roman" w:cs="Times New Roman"/>
          <w:sz w:val="24"/>
          <w:szCs w:val="24"/>
          <w:lang w:val="sr-Cyrl-CS"/>
        </w:rPr>
        <w:t xml:space="preserve"> поетику</w:t>
      </w:r>
      <w:r w:rsidR="00DA6F72" w:rsidRPr="00E671E4">
        <w:rPr>
          <w:rFonts w:ascii="Times New Roman" w:hAnsi="Times New Roman" w:cs="Times New Roman"/>
          <w:sz w:val="24"/>
          <w:szCs w:val="24"/>
          <w:lang w:val="sr-Cyrl-CS"/>
        </w:rPr>
        <w:t xml:space="preserve">. Да ли литература постоји само као „једна од пратећих појава </w:t>
      </w:r>
      <w:r w:rsidR="005811A3">
        <w:rPr>
          <w:rFonts w:ascii="Times New Roman" w:hAnsi="Times New Roman" w:cs="Times New Roman"/>
          <w:sz w:val="24"/>
          <w:szCs w:val="24"/>
          <w:lang w:val="sr-Cyrl-CS"/>
        </w:rPr>
        <w:t>хегеловског Светског духа“ (Kiš</w:t>
      </w:r>
      <w:r w:rsidR="00DA6F72" w:rsidRPr="00E671E4">
        <w:rPr>
          <w:rFonts w:ascii="Times New Roman" w:hAnsi="Times New Roman" w:cs="Times New Roman"/>
          <w:sz w:val="24"/>
          <w:szCs w:val="24"/>
          <w:lang w:val="sr-Cyrl-CS"/>
        </w:rPr>
        <w:t xml:space="preserve"> 1990 : 319)</w:t>
      </w:r>
      <w:r w:rsidR="00FC215E" w:rsidRPr="00E671E4">
        <w:rPr>
          <w:rFonts w:ascii="Times New Roman" w:hAnsi="Times New Roman"/>
          <w:sz w:val="24"/>
        </w:rPr>
        <w:t xml:space="preserve"> </w:t>
      </w:r>
      <w:r w:rsidR="00FC215E" w:rsidRPr="00E671E4">
        <w:rPr>
          <w:rFonts w:ascii="Times New Roman" w:hAnsi="Times New Roman" w:cs="Times New Roman"/>
          <w:sz w:val="24"/>
          <w:szCs w:val="24"/>
          <w:lang w:val="sr-Cyrl-CS"/>
        </w:rPr>
        <w:t>као једна друштвена функција? (Sartr 198</w:t>
      </w:r>
      <w:r w:rsidR="00B6361D">
        <w:rPr>
          <w:rFonts w:ascii="Times New Roman" w:hAnsi="Times New Roman" w:cs="Times New Roman"/>
          <w:sz w:val="24"/>
          <w:szCs w:val="24"/>
          <w:lang w:val="sr-Cyrl-CS"/>
        </w:rPr>
        <w:t>4</w:t>
      </w:r>
      <w:r w:rsidR="00FC215E" w:rsidRPr="00E671E4">
        <w:rPr>
          <w:rFonts w:ascii="Times New Roman" w:hAnsi="Times New Roman" w:cs="Times New Roman"/>
          <w:sz w:val="24"/>
          <w:szCs w:val="24"/>
          <w:lang w:val="sr-Cyrl-CS"/>
        </w:rPr>
        <w:t xml:space="preserve">.а : 8) </w:t>
      </w:r>
      <w:r w:rsidR="00DA6F72" w:rsidRPr="00E671E4">
        <w:rPr>
          <w:rFonts w:ascii="Times New Roman" w:hAnsi="Times New Roman" w:cs="Times New Roman"/>
          <w:sz w:val="24"/>
          <w:szCs w:val="24"/>
          <w:lang w:val="sr-Cyrl-CS"/>
        </w:rPr>
        <w:t xml:space="preserve">И да ли онда сме да дозволи себи луксуз постављања Првих и Последњих питања? </w:t>
      </w:r>
      <w:r w:rsidRPr="00E671E4">
        <w:rPr>
          <w:rFonts w:ascii="Times New Roman" w:hAnsi="Times New Roman" w:cs="Times New Roman"/>
          <w:sz w:val="24"/>
          <w:szCs w:val="24"/>
          <w:lang w:val="sr-Cyrl-CS"/>
        </w:rPr>
        <w:t xml:space="preserve">У </w:t>
      </w:r>
      <w:r w:rsidR="00757666" w:rsidRPr="00E671E4">
        <w:rPr>
          <w:rFonts w:ascii="Times New Roman" w:hAnsi="Times New Roman" w:cs="Times New Roman"/>
          <w:sz w:val="24"/>
          <w:szCs w:val="24"/>
          <w:lang w:val="sr-Cyrl-CS"/>
        </w:rPr>
        <w:t>којој мери интимни пишчев свет</w:t>
      </w:r>
      <w:r w:rsidR="00757666" w:rsidRPr="00E671E4">
        <w:rPr>
          <w:rFonts w:ascii="Times New Roman" w:hAnsi="Times New Roman" w:cs="Times New Roman"/>
          <w:sz w:val="24"/>
          <w:szCs w:val="24"/>
        </w:rPr>
        <w:t xml:space="preserve"> </w:t>
      </w:r>
      <w:r w:rsidR="00757666" w:rsidRPr="00E671E4">
        <w:rPr>
          <w:rFonts w:ascii="Times New Roman" w:hAnsi="Times New Roman" w:cs="Times New Roman"/>
          <w:sz w:val="24"/>
          <w:szCs w:val="24"/>
          <w:lang w:val="sr-Cyrl-CS"/>
        </w:rPr>
        <w:t>и наративна структура</w:t>
      </w:r>
      <w:r w:rsidRPr="00E671E4">
        <w:rPr>
          <w:rFonts w:ascii="Times New Roman" w:hAnsi="Times New Roman" w:cs="Times New Roman"/>
          <w:sz w:val="24"/>
          <w:szCs w:val="24"/>
          <w:lang w:val="sr-Cyrl-CS"/>
        </w:rPr>
        <w:t xml:space="preserve"> </w:t>
      </w:r>
      <w:r w:rsidR="00757666" w:rsidRPr="00E671E4">
        <w:rPr>
          <w:rFonts w:ascii="Times New Roman" w:hAnsi="Times New Roman" w:cs="Times New Roman"/>
          <w:sz w:val="24"/>
          <w:szCs w:val="24"/>
          <w:lang w:val="sr-Cyrl-CS"/>
        </w:rPr>
        <w:t>могу</w:t>
      </w:r>
      <w:r w:rsidRPr="00E671E4">
        <w:rPr>
          <w:rFonts w:ascii="Times New Roman" w:hAnsi="Times New Roman" w:cs="Times New Roman"/>
          <w:sz w:val="24"/>
          <w:szCs w:val="24"/>
          <w:lang w:val="sr-Cyrl-CS"/>
        </w:rPr>
        <w:t xml:space="preserve"> да завис</w:t>
      </w:r>
      <w:r w:rsidR="00757666" w:rsidRPr="00E671E4">
        <w:rPr>
          <w:rFonts w:ascii="Times New Roman" w:hAnsi="Times New Roman" w:cs="Times New Roman"/>
          <w:sz w:val="24"/>
          <w:szCs w:val="24"/>
          <w:lang w:val="sr-Cyrl-CS"/>
        </w:rPr>
        <w:t>е</w:t>
      </w:r>
      <w:r w:rsidRPr="00E671E4">
        <w:rPr>
          <w:rFonts w:ascii="Times New Roman" w:hAnsi="Times New Roman" w:cs="Times New Roman"/>
          <w:sz w:val="24"/>
          <w:szCs w:val="24"/>
          <w:lang w:val="sr-Cyrl-CS"/>
        </w:rPr>
        <w:t xml:space="preserve"> од појавне стварности?</w:t>
      </w:r>
      <w:r w:rsidR="00757666" w:rsidRPr="00E671E4">
        <w:rPr>
          <w:rFonts w:ascii="Times New Roman" w:hAnsi="Times New Roman" w:cs="Times New Roman"/>
          <w:sz w:val="24"/>
          <w:szCs w:val="24"/>
          <w:lang w:val="sr-Cyrl-CS"/>
        </w:rPr>
        <w:t xml:space="preserve"> </w:t>
      </w:r>
      <w:r w:rsidR="00DA6F72" w:rsidRPr="00E671E4">
        <w:rPr>
          <w:rFonts w:ascii="Times New Roman" w:hAnsi="Times New Roman" w:cs="Times New Roman"/>
          <w:sz w:val="24"/>
          <w:szCs w:val="24"/>
          <w:lang w:val="sr-Cyrl-CS"/>
        </w:rPr>
        <w:t>Има ли</w:t>
      </w:r>
      <w:r w:rsidR="00757666" w:rsidRPr="00E671E4">
        <w:rPr>
          <w:rFonts w:ascii="Times New Roman" w:hAnsi="Times New Roman" w:cs="Times New Roman"/>
          <w:sz w:val="24"/>
          <w:szCs w:val="24"/>
          <w:lang w:val="sr-Cyrl-CS"/>
        </w:rPr>
        <w:t xml:space="preserve"> уопште </w:t>
      </w:r>
      <w:r w:rsidR="00DA6F72" w:rsidRPr="00E671E4">
        <w:rPr>
          <w:rFonts w:ascii="Times New Roman" w:hAnsi="Times New Roman" w:cs="Times New Roman"/>
          <w:sz w:val="24"/>
          <w:szCs w:val="24"/>
          <w:lang w:val="sr-Cyrl-CS"/>
        </w:rPr>
        <w:t>смисла</w:t>
      </w:r>
      <w:r w:rsidR="00757666" w:rsidRPr="00E671E4">
        <w:rPr>
          <w:rFonts w:ascii="Times New Roman" w:hAnsi="Times New Roman" w:cs="Times New Roman"/>
          <w:sz w:val="24"/>
          <w:szCs w:val="24"/>
          <w:lang w:val="sr-Cyrl-CS"/>
        </w:rPr>
        <w:t xml:space="preserve"> поставити питање о к</w:t>
      </w:r>
      <w:r w:rsidRPr="00E671E4">
        <w:rPr>
          <w:rFonts w:ascii="Times New Roman" w:hAnsi="Times New Roman" w:cs="Times New Roman"/>
          <w:sz w:val="24"/>
          <w:szCs w:val="24"/>
          <w:lang w:val="sr-Cyrl-CS"/>
        </w:rPr>
        <w:t>њижевност</w:t>
      </w:r>
      <w:r w:rsidR="00757666" w:rsidRPr="00E671E4">
        <w:rPr>
          <w:rFonts w:ascii="Times New Roman" w:hAnsi="Times New Roman" w:cs="Times New Roman"/>
          <w:sz w:val="24"/>
          <w:szCs w:val="24"/>
          <w:lang w:val="sr-Cyrl-CS"/>
        </w:rPr>
        <w:t>и</w:t>
      </w:r>
      <w:r w:rsidRPr="00E671E4">
        <w:rPr>
          <w:rFonts w:ascii="Times New Roman" w:hAnsi="Times New Roman" w:cs="Times New Roman"/>
          <w:sz w:val="24"/>
          <w:szCs w:val="24"/>
          <w:lang w:val="sr-Cyrl-CS"/>
        </w:rPr>
        <w:t xml:space="preserve"> </w:t>
      </w:r>
      <w:r w:rsidR="00757666" w:rsidRPr="00E671E4">
        <w:rPr>
          <w:rFonts w:ascii="Times New Roman" w:hAnsi="Times New Roman" w:cs="Times New Roman"/>
          <w:sz w:val="24"/>
          <w:szCs w:val="24"/>
          <w:lang w:val="sr-Cyrl-CS"/>
        </w:rPr>
        <w:t>као</w:t>
      </w:r>
      <w:r w:rsidRPr="00E671E4">
        <w:rPr>
          <w:rFonts w:ascii="Times New Roman" w:hAnsi="Times New Roman" w:cs="Times New Roman"/>
          <w:sz w:val="24"/>
          <w:szCs w:val="24"/>
          <w:lang w:val="sr-Cyrl-CS"/>
        </w:rPr>
        <w:t xml:space="preserve"> средств</w:t>
      </w:r>
      <w:r w:rsidR="00757666" w:rsidRPr="00E671E4">
        <w:rPr>
          <w:rFonts w:ascii="Times New Roman" w:hAnsi="Times New Roman" w:cs="Times New Roman"/>
          <w:sz w:val="24"/>
          <w:szCs w:val="24"/>
          <w:lang w:val="sr-Cyrl-CS"/>
        </w:rPr>
        <w:t>у</w:t>
      </w:r>
      <w:r w:rsidRPr="00E671E4">
        <w:rPr>
          <w:rFonts w:ascii="Times New Roman" w:hAnsi="Times New Roman" w:cs="Times New Roman"/>
          <w:sz w:val="24"/>
          <w:szCs w:val="24"/>
          <w:lang w:val="sr-Cyrl-CS"/>
        </w:rPr>
        <w:t xml:space="preserve"> у борби за остварење националних и(ли) политичких циљева</w:t>
      </w:r>
      <w:r w:rsidR="00757666" w:rsidRPr="00E671E4">
        <w:rPr>
          <w:rFonts w:ascii="Times New Roman" w:hAnsi="Times New Roman" w:cs="Times New Roman"/>
          <w:sz w:val="24"/>
          <w:szCs w:val="24"/>
          <w:lang w:val="sr-Cyrl-CS"/>
        </w:rPr>
        <w:t>?</w:t>
      </w:r>
      <w:r w:rsidRPr="00E671E4">
        <w:rPr>
          <w:rFonts w:ascii="Times New Roman" w:hAnsi="Times New Roman" w:cs="Times New Roman"/>
          <w:sz w:val="24"/>
          <w:szCs w:val="24"/>
          <w:lang w:val="sr-Cyrl-CS"/>
        </w:rPr>
        <w:t>!</w:t>
      </w:r>
      <w:r w:rsidR="004D63EC" w:rsidRPr="00E671E4">
        <w:rPr>
          <w:rFonts w:ascii="Times New Roman" w:hAnsi="Times New Roman" w:cs="Times New Roman"/>
          <w:sz w:val="24"/>
          <w:szCs w:val="24"/>
          <w:lang w:val="sr-Cyrl-CS"/>
        </w:rPr>
        <w:t xml:space="preserve"> Да ли је уметник нужно увек уроњен у своју средину у којој може</w:t>
      </w:r>
      <w:r w:rsidR="00681D46" w:rsidRPr="00E671E4">
        <w:rPr>
          <w:rFonts w:ascii="Times New Roman" w:hAnsi="Times New Roman"/>
          <w:sz w:val="24"/>
        </w:rPr>
        <w:t xml:space="preserve"> </w:t>
      </w:r>
      <w:r w:rsidR="00681D46" w:rsidRPr="00E671E4">
        <w:rPr>
          <w:rFonts w:ascii="Times New Roman" w:hAnsi="Times New Roman" w:cs="Times New Roman"/>
          <w:sz w:val="24"/>
          <w:szCs w:val="24"/>
          <w:lang w:val="sr-Cyrl-CS"/>
        </w:rPr>
        <w:t>„активно да учествује, у позитивном смислу, тако што ће постати део одређених социјалних и политичких кретања, или одбијајући да прихвати оно што се око њега дешава да прекине привидно комуникацију са оним што се око њега дешава, затвори се у своју филозофију и изгради нег</w:t>
      </w:r>
      <w:r w:rsidR="00682023">
        <w:rPr>
          <w:rFonts w:ascii="Times New Roman" w:hAnsi="Times New Roman" w:cs="Times New Roman"/>
          <w:sz w:val="24"/>
          <w:szCs w:val="24"/>
          <w:lang w:val="sr-Cyrl-CS"/>
        </w:rPr>
        <w:t>ативан став</w:t>
      </w:r>
      <w:r w:rsidR="005811A3">
        <w:rPr>
          <w:rFonts w:ascii="Times New Roman" w:hAnsi="Times New Roman" w:cs="Times New Roman"/>
          <w:sz w:val="24"/>
          <w:szCs w:val="24"/>
          <w:lang w:val="sr-Cyrl-CS"/>
        </w:rPr>
        <w:t>“ (Дрндарски</w:t>
      </w:r>
      <w:r w:rsidR="00681D46" w:rsidRPr="00E671E4">
        <w:rPr>
          <w:rFonts w:ascii="Times New Roman" w:hAnsi="Times New Roman" w:cs="Times New Roman"/>
          <w:sz w:val="24"/>
          <w:szCs w:val="24"/>
          <w:lang w:val="sr-Cyrl-CS"/>
        </w:rPr>
        <w:t xml:space="preserve"> 2007 : 262)</w:t>
      </w:r>
      <w:r w:rsidR="00682023">
        <w:rPr>
          <w:rFonts w:ascii="Times New Roman" w:hAnsi="Times New Roman" w:cs="Times New Roman"/>
          <w:sz w:val="24"/>
          <w:szCs w:val="24"/>
        </w:rPr>
        <w:t>?</w:t>
      </w:r>
      <w:r w:rsidR="00DA6F72" w:rsidRPr="00E671E4">
        <w:rPr>
          <w:rFonts w:ascii="Times New Roman" w:hAnsi="Times New Roman" w:cs="Times New Roman"/>
          <w:sz w:val="24"/>
          <w:szCs w:val="24"/>
          <w:lang w:val="sr-Cyrl-CS"/>
        </w:rPr>
        <w:t xml:space="preserve"> Ова питања </w:t>
      </w:r>
      <w:r w:rsidR="00940707" w:rsidRPr="00E671E4">
        <w:rPr>
          <w:rFonts w:ascii="Times New Roman" w:hAnsi="Times New Roman" w:cs="Times New Roman"/>
          <w:sz w:val="24"/>
          <w:szCs w:val="24"/>
          <w:lang w:val="sr-Cyrl-CS"/>
        </w:rPr>
        <w:t>ис</w:t>
      </w:r>
      <w:r w:rsidR="00DA6F72" w:rsidRPr="00E671E4">
        <w:rPr>
          <w:rFonts w:ascii="Times New Roman" w:hAnsi="Times New Roman" w:cs="Times New Roman"/>
          <w:sz w:val="24"/>
          <w:szCs w:val="24"/>
          <w:lang w:val="sr-Cyrl-CS"/>
        </w:rPr>
        <w:t xml:space="preserve">кушаћемо читајући Киша и Сартра, који се каткад допуњују, каткад мимоилазе, али увек теже да дођу до одговора на примордијално питање о смислу стварања. </w:t>
      </w:r>
      <w:r w:rsidR="00940707" w:rsidRPr="00E671E4">
        <w:rPr>
          <w:rFonts w:ascii="Times New Roman" w:hAnsi="Times New Roman" w:cs="Times New Roman"/>
          <w:sz w:val="24"/>
          <w:szCs w:val="24"/>
          <w:lang w:val="sr-Cyrl-CS"/>
        </w:rPr>
        <w:t>Иако „људи читају брзо, лоше и суде пре но што су схватили“ (Sartr 198</w:t>
      </w:r>
      <w:r w:rsidR="00B6361D">
        <w:rPr>
          <w:rFonts w:ascii="Times New Roman" w:hAnsi="Times New Roman" w:cs="Times New Roman"/>
          <w:sz w:val="24"/>
          <w:szCs w:val="24"/>
          <w:lang w:val="sr-Cyrl-CS"/>
        </w:rPr>
        <w:t>4</w:t>
      </w:r>
      <w:r w:rsidR="00940707" w:rsidRPr="00E671E4">
        <w:rPr>
          <w:rFonts w:ascii="Times New Roman" w:hAnsi="Times New Roman" w:cs="Times New Roman"/>
          <w:sz w:val="24"/>
          <w:szCs w:val="24"/>
          <w:lang w:val="sr-Cyrl-CS"/>
        </w:rPr>
        <w:t>.b : 17), настојаћемо да у духу великодушности, којој нас оба писца уче, испитамо могућности одговора.</w:t>
      </w:r>
    </w:p>
    <w:p w:rsidR="00790780" w:rsidRDefault="00EB06F2" w:rsidP="00E671E4">
      <w:pPr>
        <w:spacing w:line="360" w:lineRule="auto"/>
        <w:ind w:firstLine="737"/>
        <w:jc w:val="both"/>
        <w:rPr>
          <w:rFonts w:ascii="Times New Roman" w:hAnsi="Times New Roman" w:cs="Times New Roman"/>
          <w:sz w:val="24"/>
          <w:szCs w:val="24"/>
          <w:lang w:val="sr-Cyrl-CS"/>
        </w:rPr>
      </w:pPr>
      <w:r w:rsidRPr="00E671E4">
        <w:rPr>
          <w:rFonts w:ascii="Times New Roman" w:hAnsi="Times New Roman" w:cs="Times New Roman"/>
          <w:sz w:val="24"/>
          <w:szCs w:val="24"/>
          <w:lang w:val="sr-Cyrl-CS"/>
        </w:rPr>
        <w:lastRenderedPageBreak/>
        <w:t>Свој (ауто)поетички</w:t>
      </w:r>
      <w:r w:rsidRPr="00E671E4">
        <w:rPr>
          <w:rFonts w:ascii="Times New Roman" w:hAnsi="Times New Roman"/>
          <w:sz w:val="24"/>
        </w:rPr>
        <w:t xml:space="preserve"> </w:t>
      </w:r>
      <w:r w:rsidRPr="00E671E4">
        <w:rPr>
          <w:rFonts w:ascii="Times New Roman" w:hAnsi="Times New Roman" w:cs="Times New Roman"/>
          <w:sz w:val="24"/>
          <w:szCs w:val="24"/>
          <w:lang w:val="sr-Cyrl-CS"/>
        </w:rPr>
        <w:t xml:space="preserve">спис, Homo poeitcus, Киш отвара наводећи два опречна става, </w:t>
      </w:r>
      <w:r w:rsidR="00AD2ADF" w:rsidRPr="00E671E4">
        <w:rPr>
          <w:rFonts w:ascii="Times New Roman" w:hAnsi="Times New Roman" w:cs="Times New Roman"/>
          <w:sz w:val="24"/>
          <w:szCs w:val="24"/>
          <w:lang w:val="sr-Cyrl-CS"/>
        </w:rPr>
        <w:t>изаз</w:t>
      </w:r>
      <w:r w:rsidRPr="00E671E4">
        <w:rPr>
          <w:rFonts w:ascii="Times New Roman" w:hAnsi="Times New Roman" w:cs="Times New Roman"/>
          <w:sz w:val="24"/>
          <w:szCs w:val="24"/>
          <w:lang w:val="sr-Cyrl-CS"/>
        </w:rPr>
        <w:t>и</w:t>
      </w:r>
      <w:r w:rsidR="00AD2ADF" w:rsidRPr="00E671E4">
        <w:rPr>
          <w:rFonts w:ascii="Times New Roman" w:hAnsi="Times New Roman" w:cs="Times New Roman"/>
          <w:sz w:val="24"/>
          <w:szCs w:val="24"/>
          <w:lang w:val="sr-Cyrl-CS"/>
        </w:rPr>
        <w:t>вајући и себе и читаоца</w:t>
      </w:r>
      <w:r w:rsidRPr="00E671E4">
        <w:rPr>
          <w:rFonts w:ascii="Times New Roman" w:hAnsi="Times New Roman" w:cs="Times New Roman"/>
          <w:sz w:val="24"/>
          <w:szCs w:val="24"/>
          <w:lang w:val="sr-Cyrl-CS"/>
        </w:rPr>
        <w:t xml:space="preserve"> да се определи између две крајности, </w:t>
      </w:r>
      <w:r w:rsidRPr="00682023">
        <w:rPr>
          <w:rFonts w:ascii="Times New Roman" w:hAnsi="Times New Roman" w:cs="Times New Roman"/>
          <w:i/>
          <w:sz w:val="24"/>
          <w:szCs w:val="24"/>
          <w:lang w:val="sr-Cyrl-CS"/>
        </w:rPr>
        <w:t>homo poeticusa</w:t>
      </w:r>
      <w:r w:rsidRPr="00E671E4">
        <w:rPr>
          <w:rFonts w:ascii="Times New Roman" w:hAnsi="Times New Roman" w:cs="Times New Roman"/>
          <w:sz w:val="24"/>
          <w:szCs w:val="24"/>
          <w:lang w:val="sr-Cyrl-CS"/>
        </w:rPr>
        <w:t xml:space="preserve"> и </w:t>
      </w:r>
      <w:r w:rsidRPr="00682023">
        <w:rPr>
          <w:rFonts w:ascii="Times New Roman" w:hAnsi="Times New Roman" w:cs="Times New Roman"/>
          <w:i/>
          <w:sz w:val="24"/>
          <w:szCs w:val="24"/>
          <w:lang w:val="sr-Cyrl-CS"/>
        </w:rPr>
        <w:t>homo politicusa</w:t>
      </w:r>
      <w:r w:rsidRPr="00E671E4">
        <w:rPr>
          <w:rFonts w:ascii="Times New Roman" w:hAnsi="Times New Roman" w:cs="Times New Roman"/>
          <w:sz w:val="24"/>
          <w:szCs w:val="24"/>
          <w:lang w:val="sr-Cyrl-CS"/>
        </w:rPr>
        <w:t xml:space="preserve">. Џорџ Орвел веровао је да је кад год му је „недостајало политичких побуда написао мртва слова на папиру“ , а сасвим супротно, Владимир  Набоков виче: „а ја ћу тврдити, по цену да будем стрељан, да се уметност, чим ступи у додир са политиком, неминовно спушта на ниво најобичнијег идеолошког бофла.“ Клатно између две антиномије карактеристично је и за Кишово стваралаштво (он сам сведочи да у стваралаштву мири противстављене хетерогене елементе, метафизички који креће од </w:t>
      </w:r>
      <w:r w:rsidRPr="005811A3">
        <w:rPr>
          <w:rFonts w:ascii="Times New Roman" w:hAnsi="Times New Roman" w:cs="Times New Roman"/>
          <w:i/>
          <w:sz w:val="24"/>
          <w:szCs w:val="24"/>
          <w:lang w:val="sr-Cyrl-CS"/>
        </w:rPr>
        <w:t>Мансарде</w:t>
      </w:r>
      <w:r w:rsidRPr="00E671E4">
        <w:rPr>
          <w:rFonts w:ascii="Times New Roman" w:hAnsi="Times New Roman" w:cs="Times New Roman"/>
          <w:sz w:val="24"/>
          <w:szCs w:val="24"/>
          <w:lang w:val="sr-Cyrl-CS"/>
        </w:rPr>
        <w:t xml:space="preserve">, до </w:t>
      </w:r>
      <w:r w:rsidRPr="005811A3">
        <w:rPr>
          <w:rFonts w:ascii="Times New Roman" w:hAnsi="Times New Roman" w:cs="Times New Roman"/>
          <w:i/>
          <w:sz w:val="24"/>
          <w:szCs w:val="24"/>
          <w:lang w:val="sr-Cyrl-CS"/>
        </w:rPr>
        <w:t>Раних јада</w:t>
      </w:r>
      <w:r w:rsidRPr="00E671E4">
        <w:rPr>
          <w:rFonts w:ascii="Times New Roman" w:hAnsi="Times New Roman" w:cs="Times New Roman"/>
          <w:sz w:val="24"/>
          <w:szCs w:val="24"/>
          <w:lang w:val="sr-Cyrl-CS"/>
        </w:rPr>
        <w:t xml:space="preserve">, </w:t>
      </w:r>
      <w:r w:rsidRPr="005811A3">
        <w:rPr>
          <w:rFonts w:ascii="Times New Roman" w:hAnsi="Times New Roman" w:cs="Times New Roman"/>
          <w:i/>
          <w:sz w:val="24"/>
          <w:szCs w:val="24"/>
          <w:lang w:val="sr-Cyrl-CS"/>
        </w:rPr>
        <w:t>Баште, пепела</w:t>
      </w:r>
      <w:r w:rsidRPr="00E671E4">
        <w:rPr>
          <w:rFonts w:ascii="Times New Roman" w:hAnsi="Times New Roman" w:cs="Times New Roman"/>
          <w:sz w:val="24"/>
          <w:szCs w:val="24"/>
          <w:lang w:val="sr-Cyrl-CS"/>
        </w:rPr>
        <w:t xml:space="preserve"> и </w:t>
      </w:r>
      <w:r w:rsidRPr="005811A3">
        <w:rPr>
          <w:rFonts w:ascii="Times New Roman" w:hAnsi="Times New Roman" w:cs="Times New Roman"/>
          <w:i/>
          <w:sz w:val="24"/>
          <w:szCs w:val="24"/>
          <w:lang w:val="sr-Cyrl-CS"/>
        </w:rPr>
        <w:t>Пешчаника</w:t>
      </w:r>
      <w:r w:rsidRPr="00E671E4">
        <w:rPr>
          <w:rFonts w:ascii="Times New Roman" w:hAnsi="Times New Roman" w:cs="Times New Roman"/>
          <w:sz w:val="24"/>
          <w:szCs w:val="24"/>
          <w:lang w:val="sr-Cyrl-CS"/>
        </w:rPr>
        <w:t xml:space="preserve"> и документарни који иде од </w:t>
      </w:r>
      <w:r w:rsidRPr="005811A3">
        <w:rPr>
          <w:rFonts w:ascii="Times New Roman" w:hAnsi="Times New Roman" w:cs="Times New Roman"/>
          <w:i/>
          <w:sz w:val="24"/>
          <w:szCs w:val="24"/>
          <w:lang w:val="sr-Cyrl-CS"/>
        </w:rPr>
        <w:t>Псалма 44</w:t>
      </w:r>
      <w:r w:rsidRPr="00E671E4">
        <w:rPr>
          <w:rFonts w:ascii="Times New Roman" w:hAnsi="Times New Roman" w:cs="Times New Roman"/>
          <w:sz w:val="24"/>
          <w:szCs w:val="24"/>
          <w:lang w:val="sr-Cyrl-CS"/>
        </w:rPr>
        <w:t xml:space="preserve"> до </w:t>
      </w:r>
      <w:r w:rsidRPr="005811A3">
        <w:rPr>
          <w:rFonts w:ascii="Times New Roman" w:hAnsi="Times New Roman" w:cs="Times New Roman"/>
          <w:i/>
          <w:sz w:val="24"/>
          <w:szCs w:val="24"/>
          <w:lang w:val="sr-Cyrl-CS"/>
        </w:rPr>
        <w:t>Гробнице за Бориса Давидовича</w:t>
      </w:r>
      <w:r w:rsidRPr="00E671E4">
        <w:rPr>
          <w:rFonts w:ascii="Times New Roman" w:hAnsi="Times New Roman" w:cs="Times New Roman"/>
          <w:sz w:val="24"/>
          <w:szCs w:val="24"/>
          <w:lang w:val="sr-Cyrl-CS"/>
        </w:rPr>
        <w:t xml:space="preserve"> (Kiš 1990 :</w:t>
      </w:r>
      <w:r w:rsidR="005811A3">
        <w:rPr>
          <w:rFonts w:ascii="Times New Roman" w:hAnsi="Times New Roman" w:cs="Times New Roman"/>
          <w:sz w:val="24"/>
          <w:szCs w:val="24"/>
        </w:rPr>
        <w:t xml:space="preserve"> </w:t>
      </w:r>
      <w:r w:rsidRPr="00E671E4">
        <w:rPr>
          <w:rFonts w:ascii="Times New Roman" w:hAnsi="Times New Roman" w:cs="Times New Roman"/>
          <w:sz w:val="24"/>
          <w:szCs w:val="24"/>
          <w:lang w:val="sr-Cyrl-CS"/>
        </w:rPr>
        <w:t>187-8)), као и за дело(вање) Жан-Пол Сартра, једног од најемине</w:t>
      </w:r>
      <w:r w:rsidR="00B50975" w:rsidRPr="00E671E4">
        <w:rPr>
          <w:rFonts w:ascii="Times New Roman" w:hAnsi="Times New Roman" w:cs="Times New Roman"/>
          <w:sz w:val="24"/>
          <w:szCs w:val="24"/>
          <w:lang w:val="sr-Cyrl-CS"/>
        </w:rPr>
        <w:t xml:space="preserve">нтнијих философа свог </w:t>
      </w:r>
      <w:r w:rsidR="00B50975" w:rsidRPr="00AF53B9">
        <w:rPr>
          <w:rFonts w:ascii="Times New Roman" w:hAnsi="Times New Roman" w:cs="Times New Roman"/>
          <w:sz w:val="24"/>
          <w:szCs w:val="24"/>
          <w:lang w:val="sr-Cyrl-CS"/>
        </w:rPr>
        <w:t xml:space="preserve">времена, </w:t>
      </w:r>
      <w:r w:rsidRPr="00AF53B9">
        <w:rPr>
          <w:rFonts w:ascii="Times New Roman" w:hAnsi="Times New Roman" w:cs="Times New Roman"/>
          <w:sz w:val="24"/>
          <w:szCs w:val="24"/>
          <w:lang w:val="sr-Cyrl-CS"/>
        </w:rPr>
        <w:t xml:space="preserve">романсијера, драматурга, сценаристе, критичара, полемичара, публицисте, </w:t>
      </w:r>
      <w:r w:rsidRPr="00AF53B9">
        <w:rPr>
          <w:rFonts w:ascii="Times New Roman" w:hAnsi="Times New Roman" w:cs="Times New Roman"/>
          <w:sz w:val="24"/>
          <w:szCs w:val="24"/>
        </w:rPr>
        <w:t>par</w:t>
      </w:r>
      <w:r w:rsidR="001F388C" w:rsidRPr="00AF53B9">
        <w:rPr>
          <w:rFonts w:ascii="Times New Roman" w:hAnsi="Times New Roman" w:cs="Times New Roman"/>
          <w:sz w:val="24"/>
          <w:szCs w:val="24"/>
          <w:lang w:val="sr-Cyrl-CS"/>
        </w:rPr>
        <w:t xml:space="preserve"> </w:t>
      </w:r>
      <w:r w:rsidRPr="00AF53B9">
        <w:rPr>
          <w:rFonts w:ascii="Times New Roman" w:hAnsi="Times New Roman" w:cs="Times New Roman"/>
          <w:sz w:val="24"/>
          <w:szCs w:val="24"/>
        </w:rPr>
        <w:t>excell</w:t>
      </w:r>
      <w:r w:rsidR="001F388C" w:rsidRPr="00AF53B9">
        <w:rPr>
          <w:rFonts w:ascii="Times New Roman" w:hAnsi="Times New Roman" w:cs="Times New Roman"/>
          <w:sz w:val="24"/>
          <w:szCs w:val="24"/>
          <w:lang w:val="sr-Cyrl-CS"/>
        </w:rPr>
        <w:t>е</w:t>
      </w:r>
      <w:r w:rsidRPr="00AF53B9">
        <w:rPr>
          <w:rFonts w:ascii="Times New Roman" w:hAnsi="Times New Roman" w:cs="Times New Roman"/>
          <w:sz w:val="24"/>
          <w:szCs w:val="24"/>
        </w:rPr>
        <w:t>nce</w:t>
      </w:r>
      <w:r w:rsidRPr="00E671E4">
        <w:rPr>
          <w:rFonts w:ascii="Times New Roman" w:hAnsi="Times New Roman" w:cs="Times New Roman"/>
          <w:sz w:val="24"/>
          <w:szCs w:val="24"/>
        </w:rPr>
        <w:t xml:space="preserve"> </w:t>
      </w:r>
      <w:r w:rsidRPr="00E671E4">
        <w:rPr>
          <w:rFonts w:ascii="Times New Roman" w:hAnsi="Times New Roman" w:cs="Times New Roman"/>
          <w:sz w:val="24"/>
          <w:szCs w:val="24"/>
          <w:lang w:val="sr-Cyrl-CS"/>
        </w:rPr>
        <w:t xml:space="preserve">ангажованог интелектуалца и егзистенцијалисте који писањем и разматрањем књижевности и уметности (покушава да) синтетише (наизглед) немогуће крајности. </w:t>
      </w:r>
      <w:r w:rsidR="002F784E" w:rsidRPr="00E671E4">
        <w:rPr>
          <w:rFonts w:ascii="Times New Roman" w:hAnsi="Times New Roman" w:cs="Times New Roman"/>
          <w:sz w:val="24"/>
          <w:szCs w:val="24"/>
          <w:lang w:val="sr-Cyrl-CS"/>
        </w:rPr>
        <w:t xml:space="preserve">Сартр у спису </w:t>
      </w:r>
      <w:r w:rsidR="002F784E" w:rsidRPr="007D74F5">
        <w:rPr>
          <w:rFonts w:ascii="Times New Roman" w:hAnsi="Times New Roman" w:cs="Times New Roman"/>
          <w:i/>
          <w:sz w:val="24"/>
          <w:szCs w:val="24"/>
          <w:lang w:val="sr-Cyrl-CS"/>
        </w:rPr>
        <w:t>Шта је књижевност</w:t>
      </w:r>
      <w:r w:rsidR="002F784E" w:rsidRPr="00E671E4">
        <w:rPr>
          <w:rFonts w:ascii="Times New Roman" w:hAnsi="Times New Roman" w:cs="Times New Roman"/>
          <w:sz w:val="24"/>
          <w:szCs w:val="24"/>
          <w:lang w:val="sr-Cyrl-CS"/>
        </w:rPr>
        <w:t xml:space="preserve"> (1948) храбро поставља суштинска питања : </w:t>
      </w:r>
      <w:r w:rsidR="002F784E" w:rsidRPr="002D3F52">
        <w:rPr>
          <w:rFonts w:ascii="Times New Roman" w:hAnsi="Times New Roman" w:cs="Times New Roman"/>
          <w:i/>
          <w:sz w:val="24"/>
          <w:szCs w:val="24"/>
          <w:lang w:val="sr-Cyrl-CS"/>
        </w:rPr>
        <w:t>Шта значи писати?, Зашто писати? и За кога се пише?</w:t>
      </w:r>
      <w:r w:rsidR="002F784E" w:rsidRPr="00E671E4">
        <w:rPr>
          <w:rFonts w:ascii="Times New Roman" w:hAnsi="Times New Roman" w:cs="Times New Roman"/>
          <w:sz w:val="24"/>
          <w:szCs w:val="24"/>
          <w:lang w:val="sr-Cyrl-CS"/>
        </w:rPr>
        <w:t xml:space="preserve">. Чини се да су одговори условљени </w:t>
      </w:r>
      <w:r w:rsidR="002D3F52" w:rsidRPr="002D3F52">
        <w:rPr>
          <w:rFonts w:ascii="Times New Roman" w:hAnsi="Times New Roman" w:cs="Times New Roman"/>
          <w:i/>
          <w:sz w:val="24"/>
          <w:szCs w:val="24"/>
          <w:lang w:val="sr-Cyrl-CS"/>
        </w:rPr>
        <w:t>Пишчевом ситуацијом 1947</w:t>
      </w:r>
      <w:r w:rsidR="002F784E" w:rsidRPr="00E671E4">
        <w:rPr>
          <w:rFonts w:ascii="Times New Roman" w:hAnsi="Times New Roman" w:cs="Times New Roman"/>
          <w:sz w:val="24"/>
          <w:szCs w:val="24"/>
          <w:lang w:val="sr-Cyrl-CS"/>
        </w:rPr>
        <w:t>, али то не умањује вредност и актуелност тих питања и Сартров покушај да досегне квинтесенцију писања.</w:t>
      </w:r>
      <w:r w:rsidR="00EE27E9" w:rsidRPr="00E671E4">
        <w:rPr>
          <w:rFonts w:ascii="Times New Roman" w:hAnsi="Times New Roman"/>
          <w:sz w:val="24"/>
        </w:rPr>
        <w:t xml:space="preserve"> </w:t>
      </w:r>
      <w:r w:rsidR="00EE27E9" w:rsidRPr="00E671E4">
        <w:rPr>
          <w:rFonts w:ascii="Times New Roman" w:hAnsi="Times New Roman" w:cs="Times New Roman"/>
          <w:sz w:val="24"/>
          <w:szCs w:val="24"/>
          <w:lang w:val="sr-Cyrl-CS"/>
        </w:rPr>
        <w:t>На први поглед изгледа да Сартр једнозначно и недвосмислено схвата књижевност као одређени ангажман, а писца као човека од акције, чија се реч може схватити само у контексту те акције.</w:t>
      </w:r>
      <w:r w:rsidR="008E2309" w:rsidRPr="00E671E4">
        <w:rPr>
          <w:rFonts w:ascii="Times New Roman" w:hAnsi="Times New Roman" w:cs="Times New Roman"/>
          <w:sz w:val="24"/>
          <w:szCs w:val="24"/>
          <w:lang w:val="sr-Cyrl-CS"/>
        </w:rPr>
        <w:t xml:space="preserve"> Стога </w:t>
      </w:r>
      <w:r w:rsidR="00EE27E9" w:rsidRPr="00E671E4">
        <w:rPr>
          <w:rFonts w:ascii="Times New Roman" w:hAnsi="Times New Roman" w:cs="Times New Roman"/>
          <w:sz w:val="24"/>
          <w:szCs w:val="24"/>
          <w:lang w:val="sr-Cyrl-CS"/>
        </w:rPr>
        <w:t xml:space="preserve"> </w:t>
      </w:r>
      <w:r w:rsidR="008E2309" w:rsidRPr="00E671E4">
        <w:rPr>
          <w:rFonts w:ascii="Times New Roman" w:hAnsi="Times New Roman" w:cs="Times New Roman"/>
          <w:sz w:val="24"/>
          <w:szCs w:val="24"/>
          <w:lang w:val="sr-Cyrl-CS"/>
        </w:rPr>
        <w:t xml:space="preserve">Сретен Марић, који је веома подстицајно писао о овом Сартровом делу у контексту његовог философског система и стваралаштва, пише: </w:t>
      </w:r>
    </w:p>
    <w:p w:rsidR="00790780" w:rsidRDefault="00577AB6" w:rsidP="00790780">
      <w:pPr>
        <w:spacing w:line="240" w:lineRule="auto"/>
        <w:ind w:left="284" w:right="284"/>
        <w:jc w:val="both"/>
        <w:rPr>
          <w:rFonts w:ascii="Times New Roman" w:hAnsi="Times New Roman" w:cs="Times New Roman"/>
          <w:lang w:val="sr-Cyrl-CS"/>
        </w:rPr>
      </w:pPr>
      <w:r w:rsidRPr="00790780">
        <w:rPr>
          <w:rFonts w:ascii="Times New Roman" w:hAnsi="Times New Roman" w:cs="Times New Roman"/>
          <w:lang w:val="sr-Cyrl-CS"/>
        </w:rPr>
        <w:t>„</w:t>
      </w:r>
      <w:r w:rsidRPr="00790780">
        <w:rPr>
          <w:rFonts w:ascii="Times New Roman" w:hAnsi="Times New Roman" w:cs="Times New Roman"/>
          <w:i/>
          <w:lang w:val="sr-Cyrl-CS"/>
        </w:rPr>
        <w:t>Шта је књижевност</w:t>
      </w:r>
      <w:r w:rsidRPr="00790780">
        <w:rPr>
          <w:rFonts w:ascii="Times New Roman" w:hAnsi="Times New Roman" w:cs="Times New Roman"/>
          <w:lang w:val="sr-Cyrl-CS"/>
        </w:rPr>
        <w:t xml:space="preserve"> је један „рефлексивни моменат“ Сартрове практичне делатности, и само се у вези са њом може разумети. </w:t>
      </w:r>
      <w:r w:rsidR="00790780" w:rsidRPr="00790780">
        <w:rPr>
          <w:rFonts w:ascii="Times New Roman" w:hAnsi="Times New Roman" w:cs="Times New Roman"/>
          <w:lang w:val="sr-Cyrl-CS"/>
        </w:rPr>
        <w:t>Овај спис је имао врло амбициозне практичне циљеве: мобилисати књижевност, учинити од ње борбено оружје и идеологију једног новог политичког покрета без идеологије.“ (Марић 2009 : 60-61)</w:t>
      </w:r>
    </w:p>
    <w:p w:rsidR="00790780" w:rsidRPr="00790780" w:rsidRDefault="00790780" w:rsidP="00790780">
      <w:pPr>
        <w:spacing w:line="240" w:lineRule="auto"/>
        <w:ind w:left="284" w:right="284"/>
        <w:jc w:val="both"/>
        <w:rPr>
          <w:rFonts w:ascii="Times New Roman" w:hAnsi="Times New Roman" w:cs="Times New Roman"/>
          <w:lang w:val="sr-Cyrl-CS"/>
        </w:rPr>
      </w:pPr>
    </w:p>
    <w:p w:rsidR="0005579F" w:rsidRPr="00E671E4" w:rsidRDefault="008E2309" w:rsidP="00790780">
      <w:pPr>
        <w:spacing w:line="360" w:lineRule="auto"/>
        <w:jc w:val="both"/>
        <w:rPr>
          <w:rFonts w:ascii="Times New Roman" w:hAnsi="Times New Roman" w:cs="Times New Roman"/>
          <w:sz w:val="24"/>
          <w:szCs w:val="24"/>
          <w:lang w:val="sr-Cyrl-CS"/>
        </w:rPr>
      </w:pPr>
      <w:r w:rsidRPr="00E671E4">
        <w:rPr>
          <w:rFonts w:ascii="Times New Roman" w:hAnsi="Times New Roman" w:cs="Times New Roman"/>
          <w:sz w:val="24"/>
          <w:szCs w:val="24"/>
          <w:lang w:val="sr-Cyrl-CS"/>
        </w:rPr>
        <w:t>Марић</w:t>
      </w:r>
      <w:r w:rsidR="00EE27E9" w:rsidRPr="00E671E4">
        <w:rPr>
          <w:rFonts w:ascii="Times New Roman" w:hAnsi="Times New Roman" w:cs="Times New Roman"/>
          <w:sz w:val="24"/>
          <w:szCs w:val="24"/>
          <w:lang w:val="sr-Cyrl-CS"/>
        </w:rPr>
        <w:t xml:space="preserve"> уочава његове амбивалентности које проистичу </w:t>
      </w:r>
      <w:r w:rsidR="00EE27E9" w:rsidRPr="00790780">
        <w:rPr>
          <w:rFonts w:ascii="Times New Roman" w:hAnsi="Times New Roman" w:cs="Times New Roman"/>
          <w:sz w:val="24"/>
          <w:szCs w:val="24"/>
          <w:lang w:val="sr-Cyrl-CS"/>
        </w:rPr>
        <w:t xml:space="preserve">из чињенице да га је писао и </w:t>
      </w:r>
      <w:r w:rsidR="00790780" w:rsidRP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 xml:space="preserve">писац-човек од акције </w:t>
      </w:r>
      <w:r w:rsid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који</w:t>
      </w:r>
      <w:r w:rsid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 xml:space="preserve"> </w:t>
      </w:r>
      <w:r w:rsid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укида мисао</w:t>
      </w:r>
      <w:r w:rsid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 xml:space="preserve"> и све шаље у борбу</w:t>
      </w:r>
      <w:r w:rsid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 xml:space="preserve"> и </w:t>
      </w:r>
      <w:r w:rsidR="00790780">
        <w:rPr>
          <w:rFonts w:ascii="Times New Roman" w:hAnsi="Times New Roman" w:cs="Times New Roman"/>
          <w:sz w:val="24"/>
          <w:szCs w:val="24"/>
          <w:lang w:val="sr-Cyrl-CS"/>
        </w:rPr>
        <w:t xml:space="preserve">„писац-мислилац, </w:t>
      </w:r>
      <w:r w:rsidR="00790780" w:rsidRPr="00790780">
        <w:rPr>
          <w:rFonts w:ascii="Times New Roman" w:hAnsi="Times New Roman" w:cs="Times New Roman"/>
          <w:sz w:val="24"/>
          <w:szCs w:val="24"/>
          <w:lang w:val="sr-Cyrl-CS"/>
        </w:rPr>
        <w:t>[који]</w:t>
      </w:r>
      <w:r w:rsidR="00EE27E9" w:rsidRPr="00790780">
        <w:rPr>
          <w:rFonts w:ascii="Times New Roman" w:hAnsi="Times New Roman" w:cs="Times New Roman"/>
          <w:sz w:val="24"/>
          <w:szCs w:val="24"/>
          <w:lang w:val="sr-Cyrl-CS"/>
        </w:rPr>
        <w:t xml:space="preserve"> згранут због те издаје, успешно спасава што се спасти може</w:t>
      </w:r>
      <w:r w:rsidRPr="00790780">
        <w:rPr>
          <w:rFonts w:ascii="Times New Roman" w:hAnsi="Times New Roman" w:cs="Times New Roman"/>
          <w:sz w:val="24"/>
          <w:szCs w:val="24"/>
          <w:lang w:val="sr-Cyrl-CS"/>
        </w:rPr>
        <w:t>“</w:t>
      </w:r>
      <w:r w:rsidR="00EE27E9" w:rsidRPr="00790780">
        <w:rPr>
          <w:rFonts w:ascii="Times New Roman" w:hAnsi="Times New Roman" w:cs="Times New Roman"/>
          <w:sz w:val="24"/>
          <w:szCs w:val="24"/>
          <w:lang w:val="sr-Cyrl-CS"/>
        </w:rPr>
        <w:t xml:space="preserve"> (Исто, 79).</w:t>
      </w:r>
      <w:r w:rsidR="00EE27E9" w:rsidRPr="00E671E4">
        <w:rPr>
          <w:rFonts w:ascii="Times New Roman" w:hAnsi="Times New Roman" w:cs="Times New Roman"/>
          <w:sz w:val="24"/>
          <w:szCs w:val="24"/>
          <w:lang w:val="sr-Cyrl-CS"/>
        </w:rPr>
        <w:t xml:space="preserve"> </w:t>
      </w:r>
    </w:p>
    <w:p w:rsidR="00950DF5" w:rsidRDefault="00EE5CD6" w:rsidP="00E671E4">
      <w:pPr>
        <w:spacing w:line="360" w:lineRule="auto"/>
        <w:ind w:firstLine="737"/>
        <w:jc w:val="both"/>
        <w:rPr>
          <w:rFonts w:ascii="Times New Roman" w:hAnsi="Times New Roman" w:cs="Times New Roman"/>
          <w:sz w:val="24"/>
          <w:szCs w:val="24"/>
          <w:lang w:val="sr-Cyrl-CS"/>
        </w:rPr>
      </w:pPr>
      <w:r w:rsidRPr="008F0258">
        <w:rPr>
          <w:rFonts w:ascii="Times New Roman" w:hAnsi="Times New Roman" w:cs="Times New Roman"/>
          <w:sz w:val="24"/>
          <w:szCs w:val="24"/>
        </w:rPr>
        <w:t>Сартр, антипоета по властитој дефиницији</w:t>
      </w:r>
      <w:r w:rsidRPr="008F0258">
        <w:rPr>
          <w:rFonts w:ascii="Times New Roman" w:hAnsi="Times New Roman" w:cs="Times New Roman"/>
          <w:sz w:val="24"/>
          <w:szCs w:val="24"/>
          <w:lang w:val="sr-Cyrl-CS"/>
        </w:rPr>
        <w:t>,</w:t>
      </w:r>
      <w:r w:rsidRPr="00E671E4">
        <w:rPr>
          <w:rFonts w:ascii="Times New Roman" w:hAnsi="Times New Roman" w:cs="Times New Roman"/>
          <w:sz w:val="24"/>
          <w:szCs w:val="24"/>
        </w:rPr>
        <w:t xml:space="preserve"> одваја </w:t>
      </w:r>
      <w:r w:rsidRPr="00E671E4">
        <w:rPr>
          <w:rFonts w:ascii="Times New Roman" w:hAnsi="Times New Roman" w:cs="Times New Roman"/>
          <w:sz w:val="24"/>
          <w:szCs w:val="24"/>
          <w:lang w:val="sr-Cyrl-CS"/>
        </w:rPr>
        <w:t>оштрим резом</w:t>
      </w:r>
      <w:r w:rsidRPr="00E671E4">
        <w:rPr>
          <w:rFonts w:ascii="Times New Roman" w:hAnsi="Times New Roman" w:cs="Times New Roman"/>
          <w:sz w:val="24"/>
          <w:szCs w:val="24"/>
        </w:rPr>
        <w:t xml:space="preserve"> проз</w:t>
      </w:r>
      <w:r w:rsidRPr="00E671E4">
        <w:rPr>
          <w:rFonts w:ascii="Times New Roman" w:hAnsi="Times New Roman" w:cs="Times New Roman"/>
          <w:sz w:val="24"/>
          <w:szCs w:val="24"/>
          <w:lang w:val="sr-Cyrl-CS"/>
        </w:rPr>
        <w:t>у од</w:t>
      </w:r>
      <w:r w:rsidRPr="00E671E4">
        <w:rPr>
          <w:rFonts w:ascii="Times New Roman" w:hAnsi="Times New Roman" w:cs="Times New Roman"/>
          <w:sz w:val="24"/>
          <w:szCs w:val="24"/>
        </w:rPr>
        <w:t xml:space="preserve"> поезиј</w:t>
      </w:r>
      <w:r w:rsidRPr="00E671E4">
        <w:rPr>
          <w:rFonts w:ascii="Times New Roman" w:hAnsi="Times New Roman" w:cs="Times New Roman"/>
          <w:sz w:val="24"/>
          <w:szCs w:val="24"/>
          <w:lang w:val="sr-Cyrl-CS"/>
        </w:rPr>
        <w:t>е</w:t>
      </w:r>
      <w:r w:rsidRPr="00E671E4">
        <w:rPr>
          <w:rFonts w:ascii="Times New Roman" w:hAnsi="Times New Roman" w:cs="Times New Roman"/>
          <w:sz w:val="24"/>
          <w:szCs w:val="24"/>
        </w:rPr>
        <w:t xml:space="preserve"> и остал</w:t>
      </w:r>
      <w:r w:rsidRPr="00E671E4">
        <w:rPr>
          <w:rFonts w:ascii="Times New Roman" w:hAnsi="Times New Roman" w:cs="Times New Roman"/>
          <w:sz w:val="24"/>
          <w:szCs w:val="24"/>
          <w:lang w:val="sr-Cyrl-CS"/>
        </w:rPr>
        <w:t>их</w:t>
      </w:r>
      <w:r w:rsidRPr="00E671E4">
        <w:rPr>
          <w:rFonts w:ascii="Times New Roman" w:hAnsi="Times New Roman" w:cs="Times New Roman"/>
          <w:sz w:val="24"/>
          <w:szCs w:val="24"/>
        </w:rPr>
        <w:t xml:space="preserve"> уметности</w:t>
      </w:r>
      <w:r w:rsidRPr="00E671E4">
        <w:rPr>
          <w:rFonts w:ascii="Times New Roman" w:hAnsi="Times New Roman" w:cs="Times New Roman"/>
          <w:sz w:val="24"/>
          <w:szCs w:val="24"/>
          <w:lang w:val="sr-Cyrl-CS"/>
        </w:rPr>
        <w:t>,</w:t>
      </w:r>
      <w:r w:rsidRPr="00E671E4">
        <w:rPr>
          <w:rFonts w:ascii="Times New Roman" w:hAnsi="Times New Roman" w:cs="Times New Roman"/>
          <w:sz w:val="24"/>
          <w:szCs w:val="24"/>
        </w:rPr>
        <w:t xml:space="preserve"> сматра да </w:t>
      </w:r>
      <w:r w:rsidRPr="00E671E4">
        <w:rPr>
          <w:rFonts w:ascii="Times New Roman" w:hAnsi="Times New Roman" w:cs="Times New Roman"/>
          <w:sz w:val="24"/>
          <w:szCs w:val="24"/>
          <w:lang w:val="sr-Cyrl-CS"/>
        </w:rPr>
        <w:t>целокупна</w:t>
      </w:r>
      <w:r w:rsidRPr="00E671E4">
        <w:rPr>
          <w:rFonts w:ascii="Times New Roman" w:hAnsi="Times New Roman" w:cs="Times New Roman"/>
          <w:sz w:val="24"/>
          <w:szCs w:val="24"/>
        </w:rPr>
        <w:t xml:space="preserve"> уметност (музика,</w:t>
      </w:r>
      <w:r w:rsidRPr="00E671E4">
        <w:rPr>
          <w:rFonts w:ascii="Times New Roman" w:hAnsi="Times New Roman" w:cs="Times New Roman"/>
          <w:sz w:val="24"/>
          <w:szCs w:val="24"/>
          <w:lang w:val="sr-Cyrl-CS"/>
        </w:rPr>
        <w:t xml:space="preserve"> поезија, </w:t>
      </w:r>
      <w:r w:rsidRPr="00E671E4">
        <w:rPr>
          <w:rFonts w:ascii="Times New Roman" w:hAnsi="Times New Roman" w:cs="Times New Roman"/>
          <w:sz w:val="24"/>
          <w:szCs w:val="24"/>
        </w:rPr>
        <w:t xml:space="preserve">сликарство, скулптура) </w:t>
      </w:r>
      <w:r w:rsidRPr="008F0258">
        <w:rPr>
          <w:rFonts w:ascii="Times New Roman" w:hAnsi="Times New Roman" w:cs="Times New Roman"/>
          <w:sz w:val="24"/>
          <w:szCs w:val="24"/>
        </w:rPr>
        <w:t>нема никаквог смисла</w:t>
      </w:r>
      <w:r w:rsidRPr="00E671E4">
        <w:rPr>
          <w:rFonts w:ascii="Times New Roman" w:hAnsi="Times New Roman" w:cs="Times New Roman"/>
          <w:sz w:val="24"/>
          <w:szCs w:val="24"/>
        </w:rPr>
        <w:t>, јер не носи никакву поруку; поетска реч је „чиста несаопштивост“, доказ „тоталног неуспеха људског потхвата“</w:t>
      </w:r>
      <w:r w:rsidRPr="00E671E4">
        <w:rPr>
          <w:rFonts w:ascii="Times New Roman" w:hAnsi="Times New Roman" w:cs="Times New Roman"/>
          <w:sz w:val="24"/>
          <w:szCs w:val="24"/>
          <w:lang w:val="sr-Cyrl-CS"/>
        </w:rPr>
        <w:t xml:space="preserve">, </w:t>
      </w:r>
      <w:r w:rsidRPr="00950DF5">
        <w:rPr>
          <w:rFonts w:ascii="Times New Roman" w:hAnsi="Times New Roman" w:cs="Times New Roman"/>
          <w:sz w:val="24"/>
          <w:szCs w:val="24"/>
          <w:lang w:val="sr-Cyrl-CS"/>
        </w:rPr>
        <w:t xml:space="preserve">те </w:t>
      </w:r>
      <w:r w:rsidRPr="00950DF5">
        <w:rPr>
          <w:rFonts w:ascii="Times New Roman" w:hAnsi="Times New Roman" w:cs="Times New Roman"/>
          <w:sz w:val="24"/>
          <w:szCs w:val="24"/>
        </w:rPr>
        <w:t>инсистира на „чистој прози“, прози као оруђу акције и убеђивања, дидактичкој</w:t>
      </w:r>
      <w:r w:rsidR="009C4314" w:rsidRPr="00950DF5">
        <w:rPr>
          <w:rFonts w:ascii="Times New Roman" w:hAnsi="Times New Roman" w:cs="Times New Roman"/>
          <w:sz w:val="24"/>
          <w:szCs w:val="24"/>
          <w:lang w:val="sr-Cyrl-CS"/>
        </w:rPr>
        <w:t>, утилитарној</w:t>
      </w:r>
      <w:r w:rsidRPr="00950DF5">
        <w:rPr>
          <w:rFonts w:ascii="Times New Roman" w:hAnsi="Times New Roman" w:cs="Times New Roman"/>
          <w:sz w:val="24"/>
          <w:szCs w:val="24"/>
        </w:rPr>
        <w:t xml:space="preserve"> и пропагандној, прози са тезом</w:t>
      </w:r>
      <w:r w:rsidRPr="00950DF5">
        <w:rPr>
          <w:rFonts w:ascii="Times New Roman" w:hAnsi="Times New Roman" w:cs="Times New Roman"/>
          <w:sz w:val="24"/>
          <w:szCs w:val="24"/>
          <w:lang w:val="sr-Cyrl-CS"/>
        </w:rPr>
        <w:t xml:space="preserve"> </w:t>
      </w:r>
      <w:r w:rsidR="00D90AF1" w:rsidRPr="00950DF5">
        <w:rPr>
          <w:rFonts w:ascii="Times New Roman" w:hAnsi="Times New Roman" w:cs="Times New Roman"/>
          <w:sz w:val="24"/>
          <w:szCs w:val="24"/>
          <w:lang w:val="sr-Cyrl-CS"/>
        </w:rPr>
        <w:t>(Sartr 198</w:t>
      </w:r>
      <w:r w:rsidR="008F0258">
        <w:rPr>
          <w:rFonts w:ascii="Times New Roman" w:hAnsi="Times New Roman" w:cs="Times New Roman"/>
          <w:sz w:val="24"/>
          <w:szCs w:val="24"/>
          <w:lang w:val="sr-Cyrl-CS"/>
        </w:rPr>
        <w:t>4</w:t>
      </w:r>
      <w:r w:rsidR="00D90AF1" w:rsidRPr="00950DF5">
        <w:rPr>
          <w:rFonts w:ascii="Times New Roman" w:hAnsi="Times New Roman" w:cs="Times New Roman"/>
          <w:sz w:val="24"/>
          <w:szCs w:val="24"/>
          <w:lang w:val="sr-Cyrl-CS"/>
        </w:rPr>
        <w:t>.b : 17-26)</w:t>
      </w:r>
      <w:r w:rsidRPr="00950DF5">
        <w:rPr>
          <w:rFonts w:ascii="Times New Roman" w:hAnsi="Times New Roman" w:cs="Times New Roman"/>
          <w:sz w:val="24"/>
          <w:szCs w:val="24"/>
          <w:lang w:val="sr-Cyrl-CS"/>
        </w:rPr>
        <w:t xml:space="preserve">. </w:t>
      </w:r>
      <w:r w:rsidR="00DA6F72" w:rsidRPr="00950DF5">
        <w:rPr>
          <w:rFonts w:ascii="Times New Roman" w:hAnsi="Times New Roman" w:cs="Times New Roman"/>
          <w:sz w:val="24"/>
          <w:szCs w:val="24"/>
          <w:lang w:val="sr-Cyrl-CS"/>
        </w:rPr>
        <w:t>Он</w:t>
      </w:r>
      <w:r w:rsidR="008F3ABA" w:rsidRPr="00950DF5">
        <w:rPr>
          <w:rFonts w:ascii="Times New Roman" w:hAnsi="Times New Roman" w:cs="Times New Roman"/>
          <w:sz w:val="24"/>
          <w:szCs w:val="24"/>
          <w:lang w:val="sr-Cyrl-CS"/>
        </w:rPr>
        <w:t xml:space="preserve"> наводи да је основна разлика </w:t>
      </w:r>
      <w:r w:rsidR="008F3ABA" w:rsidRPr="00950DF5">
        <w:rPr>
          <w:rFonts w:ascii="Times New Roman" w:hAnsi="Times New Roman" w:cs="Times New Roman"/>
          <w:sz w:val="24"/>
          <w:szCs w:val="24"/>
          <w:lang w:val="sr-Cyrl-CS"/>
        </w:rPr>
        <w:lastRenderedPageBreak/>
        <w:t>пое</w:t>
      </w:r>
      <w:r w:rsidR="008F0258">
        <w:rPr>
          <w:rFonts w:ascii="Times New Roman" w:hAnsi="Times New Roman" w:cs="Times New Roman"/>
          <w:sz w:val="24"/>
          <w:szCs w:val="24"/>
          <w:lang w:val="sr-Cyrl-CS"/>
        </w:rPr>
        <w:t xml:space="preserve">зије и прозе став према језику – </w:t>
      </w:r>
      <w:r w:rsidR="008F3ABA" w:rsidRPr="00950DF5">
        <w:rPr>
          <w:rFonts w:ascii="Times New Roman" w:hAnsi="Times New Roman" w:cs="Times New Roman"/>
          <w:sz w:val="24"/>
          <w:szCs w:val="24"/>
          <w:lang w:val="sr-Cyrl-CS"/>
        </w:rPr>
        <w:t>проза је утилитарна јер се служи речима, док поезија тим речима служи (</w:t>
      </w:r>
      <w:r w:rsidR="00DA6F72" w:rsidRPr="00950DF5">
        <w:rPr>
          <w:rFonts w:ascii="Times New Roman" w:hAnsi="Times New Roman" w:cs="Times New Roman"/>
          <w:sz w:val="24"/>
          <w:szCs w:val="24"/>
          <w:lang w:val="sr-Cyrl-CS"/>
        </w:rPr>
        <w:t>Исто</w:t>
      </w:r>
      <w:r w:rsidR="008F3ABA" w:rsidRPr="00950DF5">
        <w:rPr>
          <w:rFonts w:ascii="Times New Roman" w:hAnsi="Times New Roman" w:cs="Times New Roman"/>
          <w:sz w:val="24"/>
          <w:szCs w:val="24"/>
          <w:lang w:val="sr-Cyrl-CS"/>
        </w:rPr>
        <w:t xml:space="preserve"> : 21 -26). Не можемо се до краја сложити са таквим Сартровим ставом о употреби језика по коме је реч само „један посебан моменат а</w:t>
      </w:r>
      <w:r w:rsidR="003C4B4A">
        <w:rPr>
          <w:rFonts w:ascii="Times New Roman" w:hAnsi="Times New Roman" w:cs="Times New Roman"/>
          <w:sz w:val="24"/>
          <w:szCs w:val="24"/>
          <w:lang w:val="sr-Cyrl-CS"/>
        </w:rPr>
        <w:t>кције и неразумљива је изван ње</w:t>
      </w:r>
      <w:r w:rsidR="008F3ABA" w:rsidRPr="00950DF5">
        <w:rPr>
          <w:rFonts w:ascii="Times New Roman" w:hAnsi="Times New Roman" w:cs="Times New Roman"/>
          <w:sz w:val="24"/>
          <w:szCs w:val="24"/>
          <w:lang w:val="sr-Cyrl-CS"/>
        </w:rPr>
        <w:t>“ (</w:t>
      </w:r>
      <w:r w:rsidR="00DA6F72" w:rsidRPr="00950DF5">
        <w:rPr>
          <w:rFonts w:ascii="Times New Roman" w:hAnsi="Times New Roman" w:cs="Times New Roman"/>
          <w:sz w:val="24"/>
          <w:szCs w:val="24"/>
          <w:lang w:val="sr-Cyrl-CS"/>
        </w:rPr>
        <w:t>Исто</w:t>
      </w:r>
      <w:r w:rsidR="008F3ABA" w:rsidRPr="00950DF5">
        <w:rPr>
          <w:rFonts w:ascii="Times New Roman" w:hAnsi="Times New Roman" w:cs="Times New Roman"/>
          <w:sz w:val="24"/>
          <w:szCs w:val="24"/>
          <w:lang w:val="sr-Cyrl-CS"/>
        </w:rPr>
        <w:t xml:space="preserve"> : 27)</w:t>
      </w:r>
      <w:r w:rsidR="003C4B4A">
        <w:rPr>
          <w:rFonts w:ascii="Times New Roman" w:hAnsi="Times New Roman" w:cs="Times New Roman"/>
          <w:sz w:val="24"/>
          <w:szCs w:val="24"/>
          <w:lang w:val="sr-Cyrl-CS"/>
        </w:rPr>
        <w:t>.</w:t>
      </w:r>
      <w:r w:rsidR="008F3ABA" w:rsidRPr="00950DF5">
        <w:rPr>
          <w:rFonts w:ascii="Times New Roman" w:hAnsi="Times New Roman" w:cs="Times New Roman"/>
          <w:sz w:val="24"/>
          <w:szCs w:val="24"/>
          <w:lang w:val="sr-Cyrl-CS"/>
        </w:rPr>
        <w:t xml:space="preserve"> Верујемо да „све што имамо то су наше речи“, како је певао Миљковић</w:t>
      </w:r>
      <w:r w:rsidR="003C4B4A">
        <w:rPr>
          <w:rFonts w:ascii="Times New Roman" w:hAnsi="Times New Roman" w:cs="Times New Roman"/>
          <w:sz w:val="24"/>
          <w:szCs w:val="24"/>
          <w:lang w:val="sr-Cyrl-CS"/>
        </w:rPr>
        <w:t>,</w:t>
      </w:r>
      <w:r w:rsidR="008F3ABA" w:rsidRPr="00950DF5">
        <w:rPr>
          <w:rFonts w:ascii="Times New Roman" w:hAnsi="Times New Roman" w:cs="Times New Roman"/>
          <w:sz w:val="24"/>
          <w:szCs w:val="24"/>
          <w:lang w:val="sr-Cyrl-CS"/>
        </w:rPr>
        <w:t xml:space="preserve"> и на Хајдегеровом трагу, да је </w:t>
      </w:r>
      <w:r w:rsidR="003C4B4A">
        <w:rPr>
          <w:rFonts w:ascii="Times New Roman" w:hAnsi="Times New Roman" w:cs="Times New Roman"/>
          <w:sz w:val="24"/>
          <w:szCs w:val="24"/>
          <w:lang w:val="sr-Cyrl-CS"/>
        </w:rPr>
        <w:t>љ</w:t>
      </w:r>
      <w:r w:rsidR="003C4B4A" w:rsidRPr="003C4B4A">
        <w:rPr>
          <w:rFonts w:ascii="Times New Roman" w:hAnsi="Times New Roman" w:cs="Times New Roman"/>
          <w:sz w:val="24"/>
          <w:szCs w:val="24"/>
          <w:lang w:val="sr-Cyrl-CS"/>
        </w:rPr>
        <w:t>удско</w:t>
      </w:r>
      <w:r w:rsidR="008F3ABA" w:rsidRPr="00950DF5">
        <w:rPr>
          <w:rFonts w:ascii="Times New Roman" w:hAnsi="Times New Roman" w:cs="Times New Roman"/>
          <w:sz w:val="24"/>
          <w:szCs w:val="24"/>
          <w:lang w:val="sr-Cyrl-CS"/>
        </w:rPr>
        <w:t xml:space="preserve"> постојање превасходно језичк</w:t>
      </w:r>
      <w:r w:rsidR="003C4B4A">
        <w:rPr>
          <w:rFonts w:ascii="Times New Roman" w:hAnsi="Times New Roman" w:cs="Times New Roman"/>
          <w:sz w:val="24"/>
          <w:szCs w:val="24"/>
          <w:lang w:val="sr-Cyrl-CS"/>
        </w:rPr>
        <w:t>о.</w:t>
      </w:r>
      <w:r w:rsidR="003C4B4A" w:rsidRPr="003C4B4A">
        <w:rPr>
          <w:rFonts w:ascii="Times New Roman" w:hAnsi="Times New Roman" w:cs="Times New Roman"/>
          <w:sz w:val="24"/>
          <w:szCs w:val="24"/>
          <w:lang w:val="sr-Cyrl-CS"/>
        </w:rPr>
        <w:t xml:space="preserve"> </w:t>
      </w:r>
      <w:r w:rsidR="003C4B4A">
        <w:rPr>
          <w:rFonts w:ascii="Times New Roman" w:hAnsi="Times New Roman" w:cs="Times New Roman"/>
          <w:sz w:val="24"/>
          <w:szCs w:val="24"/>
          <w:lang w:val="sr-Cyrl-CS"/>
        </w:rPr>
        <w:t>Ј</w:t>
      </w:r>
      <w:r w:rsidR="003C4B4A" w:rsidRPr="003C4B4A">
        <w:rPr>
          <w:rFonts w:ascii="Times New Roman" w:hAnsi="Times New Roman" w:cs="Times New Roman"/>
          <w:sz w:val="24"/>
          <w:szCs w:val="24"/>
          <w:lang w:val="sr-Cyrl-CS"/>
        </w:rPr>
        <w:t>език је није</w:t>
      </w:r>
      <w:r w:rsidR="003C4B4A">
        <w:rPr>
          <w:rFonts w:ascii="Times New Roman" w:hAnsi="Times New Roman" w:cs="Times New Roman"/>
          <w:sz w:val="24"/>
          <w:szCs w:val="24"/>
          <w:lang w:val="sr-Cyrl-CS"/>
        </w:rPr>
        <w:t xml:space="preserve"> (само)</w:t>
      </w:r>
      <w:r w:rsidR="003C4B4A" w:rsidRPr="003C4B4A">
        <w:rPr>
          <w:rFonts w:ascii="Times New Roman" w:hAnsi="Times New Roman" w:cs="Times New Roman"/>
          <w:sz w:val="24"/>
          <w:szCs w:val="24"/>
          <w:lang w:val="sr-Cyrl-CS"/>
        </w:rPr>
        <w:t xml:space="preserve"> граматички ни геополитички проблем</w:t>
      </w:r>
      <w:r w:rsidR="003C4B4A">
        <w:rPr>
          <w:rFonts w:ascii="Times New Roman" w:hAnsi="Times New Roman" w:cs="Times New Roman"/>
          <w:sz w:val="24"/>
          <w:szCs w:val="24"/>
          <w:lang w:val="sr-Cyrl-CS"/>
        </w:rPr>
        <w:t>, већ</w:t>
      </w:r>
      <w:r w:rsidR="003C4B4A" w:rsidRPr="003C4B4A">
        <w:rPr>
          <w:rFonts w:ascii="Times New Roman" w:hAnsi="Times New Roman" w:cs="Times New Roman"/>
          <w:sz w:val="24"/>
          <w:szCs w:val="24"/>
          <w:lang w:val="sr-Cyrl-CS"/>
        </w:rPr>
        <w:t xml:space="preserve"> начин на који </w:t>
      </w:r>
      <w:r w:rsidR="003C4B4A">
        <w:rPr>
          <w:rFonts w:ascii="Times New Roman" w:hAnsi="Times New Roman" w:cs="Times New Roman"/>
          <w:sz w:val="24"/>
          <w:szCs w:val="24"/>
          <w:lang w:val="sr-Cyrl-CS"/>
        </w:rPr>
        <w:t>се у</w:t>
      </w:r>
      <w:r w:rsidR="003C4B4A" w:rsidRPr="003C4B4A">
        <w:rPr>
          <w:rFonts w:ascii="Times New Roman" w:hAnsi="Times New Roman" w:cs="Times New Roman"/>
          <w:sz w:val="24"/>
          <w:szCs w:val="24"/>
          <w:lang w:val="sr-Cyrl-CS"/>
        </w:rPr>
        <w:t xml:space="preserve">споставља </w:t>
      </w:r>
      <w:r w:rsidR="003C4B4A">
        <w:rPr>
          <w:rFonts w:ascii="Times New Roman" w:hAnsi="Times New Roman" w:cs="Times New Roman"/>
          <w:sz w:val="24"/>
          <w:szCs w:val="24"/>
          <w:lang w:val="sr-Cyrl-CS"/>
        </w:rPr>
        <w:t xml:space="preserve">наше постојање, </w:t>
      </w:r>
      <w:r w:rsidR="003C4B4A" w:rsidRPr="003C4B4A">
        <w:rPr>
          <w:rFonts w:ascii="Times New Roman" w:hAnsi="Times New Roman" w:cs="Times New Roman"/>
          <w:sz w:val="24"/>
          <w:szCs w:val="24"/>
          <w:lang w:val="sr-Cyrl-CS"/>
        </w:rPr>
        <w:t xml:space="preserve">врста потраге за идентитетом. </w:t>
      </w:r>
      <w:r w:rsidR="003C4B4A">
        <w:rPr>
          <w:rFonts w:ascii="Times New Roman" w:hAnsi="Times New Roman" w:cs="Times New Roman"/>
          <w:sz w:val="24"/>
          <w:szCs w:val="24"/>
          <w:lang w:val="sr-Cyrl-CS"/>
        </w:rPr>
        <w:t>У језику с</w:t>
      </w:r>
      <w:r w:rsidR="003C4B4A" w:rsidRPr="003C4B4A">
        <w:rPr>
          <w:rFonts w:ascii="Times New Roman" w:hAnsi="Times New Roman" w:cs="Times New Roman"/>
          <w:sz w:val="24"/>
          <w:szCs w:val="24"/>
          <w:lang w:val="sr-Cyrl-CS"/>
        </w:rPr>
        <w:t xml:space="preserve">е </w:t>
      </w:r>
      <w:r w:rsidR="003C4B4A">
        <w:rPr>
          <w:rFonts w:ascii="Times New Roman" w:hAnsi="Times New Roman" w:cs="Times New Roman"/>
          <w:sz w:val="24"/>
          <w:szCs w:val="24"/>
          <w:lang w:val="sr-Cyrl-CS"/>
        </w:rPr>
        <w:t xml:space="preserve">дешава </w:t>
      </w:r>
      <w:r w:rsidR="003C4B4A" w:rsidRPr="003C4B4A">
        <w:rPr>
          <w:rFonts w:ascii="Times New Roman" w:hAnsi="Times New Roman" w:cs="Times New Roman"/>
          <w:sz w:val="24"/>
          <w:szCs w:val="24"/>
          <w:lang w:val="sr-Cyrl-CS"/>
        </w:rPr>
        <w:t>сусрет</w:t>
      </w:r>
      <w:r w:rsidR="003C4B4A">
        <w:rPr>
          <w:rFonts w:ascii="Times New Roman" w:hAnsi="Times New Roman" w:cs="Times New Roman"/>
          <w:sz w:val="24"/>
          <w:szCs w:val="24"/>
          <w:lang w:val="sr-Cyrl-CS"/>
        </w:rPr>
        <w:t xml:space="preserve"> </w:t>
      </w:r>
      <w:r w:rsidR="003C4B4A" w:rsidRPr="003C4B4A">
        <w:rPr>
          <w:rFonts w:ascii="Times New Roman" w:hAnsi="Times New Roman" w:cs="Times New Roman"/>
          <w:sz w:val="24"/>
          <w:szCs w:val="24"/>
          <w:lang w:val="sr-Cyrl-CS"/>
        </w:rPr>
        <w:t xml:space="preserve">у </w:t>
      </w:r>
      <w:r w:rsidR="003C4B4A">
        <w:rPr>
          <w:rFonts w:ascii="Times New Roman" w:hAnsi="Times New Roman" w:cs="Times New Roman"/>
          <w:sz w:val="24"/>
          <w:szCs w:val="24"/>
          <w:lang w:val="sr-Cyrl-CS"/>
        </w:rPr>
        <w:t>к</w:t>
      </w:r>
      <w:r w:rsidR="003C4B4A" w:rsidRPr="003C4B4A">
        <w:rPr>
          <w:rFonts w:ascii="Times New Roman" w:hAnsi="Times New Roman" w:cs="Times New Roman"/>
          <w:sz w:val="24"/>
          <w:szCs w:val="24"/>
          <w:lang w:val="sr-Cyrl-CS"/>
        </w:rPr>
        <w:t>ом можемо чути једни друге и</w:t>
      </w:r>
      <w:r w:rsidR="003C4B4A">
        <w:rPr>
          <w:rFonts w:ascii="Times New Roman" w:hAnsi="Times New Roman" w:cs="Times New Roman"/>
          <w:sz w:val="24"/>
          <w:szCs w:val="24"/>
          <w:lang w:val="sr-Cyrl-CS"/>
        </w:rPr>
        <w:t xml:space="preserve"> стога он</w:t>
      </w:r>
      <w:r w:rsidR="003C4B4A" w:rsidRPr="003C4B4A">
        <w:rPr>
          <w:rFonts w:ascii="Times New Roman" w:hAnsi="Times New Roman" w:cs="Times New Roman"/>
          <w:sz w:val="24"/>
          <w:szCs w:val="24"/>
          <w:lang w:val="sr-Cyrl-CS"/>
        </w:rPr>
        <w:t xml:space="preserve"> мора бити темељ наше културе, а не наука и техника</w:t>
      </w:r>
      <w:r w:rsidR="003C4B4A">
        <w:rPr>
          <w:rFonts w:ascii="Times New Roman" w:hAnsi="Times New Roman" w:cs="Times New Roman"/>
          <w:sz w:val="24"/>
          <w:szCs w:val="24"/>
          <w:lang w:val="sr-Cyrl-CS"/>
        </w:rPr>
        <w:t>. Изнад</w:t>
      </w:r>
      <w:r w:rsidR="003C4B4A" w:rsidRPr="00950DF5">
        <w:rPr>
          <w:rFonts w:ascii="Times New Roman" w:hAnsi="Times New Roman" w:cs="Times New Roman"/>
          <w:sz w:val="24"/>
          <w:szCs w:val="24"/>
          <w:lang w:val="sr-Cyrl-CS"/>
        </w:rPr>
        <w:t xml:space="preserve"> комуникативн</w:t>
      </w:r>
      <w:r w:rsidR="003C4B4A">
        <w:rPr>
          <w:rFonts w:ascii="Times New Roman" w:hAnsi="Times New Roman" w:cs="Times New Roman"/>
          <w:sz w:val="24"/>
          <w:szCs w:val="24"/>
          <w:lang w:val="sr-Cyrl-CS"/>
        </w:rPr>
        <w:t>е</w:t>
      </w:r>
      <w:r w:rsidR="003C4B4A" w:rsidRPr="00950DF5">
        <w:rPr>
          <w:rFonts w:ascii="Times New Roman" w:hAnsi="Times New Roman" w:cs="Times New Roman"/>
          <w:sz w:val="24"/>
          <w:szCs w:val="24"/>
          <w:lang w:val="sr-Cyrl-CS"/>
        </w:rPr>
        <w:t xml:space="preserve"> функциј</w:t>
      </w:r>
      <w:r w:rsidR="003C4B4A">
        <w:rPr>
          <w:rFonts w:ascii="Times New Roman" w:hAnsi="Times New Roman" w:cs="Times New Roman"/>
          <w:sz w:val="24"/>
          <w:szCs w:val="24"/>
          <w:lang w:val="sr-Cyrl-CS"/>
        </w:rPr>
        <w:t>е</w:t>
      </w:r>
      <w:r w:rsidR="003C4B4A" w:rsidRPr="00950DF5">
        <w:rPr>
          <w:rFonts w:ascii="Times New Roman" w:hAnsi="Times New Roman" w:cs="Times New Roman"/>
          <w:sz w:val="24"/>
          <w:szCs w:val="24"/>
          <w:lang w:val="sr-Cyrl-CS"/>
        </w:rPr>
        <w:t xml:space="preserve"> он нам служи </w:t>
      </w:r>
      <w:r w:rsidR="003C4B4A">
        <w:rPr>
          <w:rFonts w:ascii="Times New Roman" w:hAnsi="Times New Roman" w:cs="Times New Roman"/>
          <w:sz w:val="24"/>
          <w:szCs w:val="24"/>
          <w:lang w:val="sr-Cyrl-CS"/>
        </w:rPr>
        <w:t xml:space="preserve">за прилазак бићу, </w:t>
      </w:r>
      <w:r w:rsidR="003C4B4A" w:rsidRPr="00950DF5">
        <w:rPr>
          <w:rFonts w:ascii="Times New Roman" w:hAnsi="Times New Roman" w:cs="Times New Roman"/>
          <w:sz w:val="24"/>
          <w:szCs w:val="24"/>
          <w:lang w:val="sr-Cyrl-CS"/>
        </w:rPr>
        <w:t>али и ми њему служимо</w:t>
      </w:r>
      <w:r w:rsidR="00950DF5" w:rsidRPr="00950DF5">
        <w:rPr>
          <w:rFonts w:ascii="Times New Roman" w:hAnsi="Times New Roman" w:cs="Times New Roman"/>
          <w:sz w:val="24"/>
          <w:szCs w:val="24"/>
          <w:lang w:val="sr-Cyrl-CS"/>
        </w:rPr>
        <w:t>:</w:t>
      </w:r>
      <w:r w:rsidR="008F3ABA" w:rsidRPr="00E671E4">
        <w:rPr>
          <w:rFonts w:ascii="Times New Roman" w:hAnsi="Times New Roman" w:cs="Times New Roman"/>
          <w:sz w:val="24"/>
          <w:szCs w:val="24"/>
          <w:lang w:val="sr-Cyrl-CS"/>
        </w:rPr>
        <w:t xml:space="preserve"> </w:t>
      </w:r>
    </w:p>
    <w:p w:rsidR="008F3ABA" w:rsidRPr="00950DF5" w:rsidRDefault="00AA6B07" w:rsidP="00950DF5">
      <w:pPr>
        <w:spacing w:line="240" w:lineRule="auto"/>
        <w:ind w:left="284" w:right="284"/>
        <w:jc w:val="both"/>
        <w:rPr>
          <w:rFonts w:ascii="Times New Roman" w:hAnsi="Times New Roman" w:cs="Times New Roman"/>
          <w:szCs w:val="24"/>
          <w:lang w:val="sr-Cyrl-CS"/>
        </w:rPr>
      </w:pPr>
      <w:r w:rsidRPr="00E671E4">
        <w:rPr>
          <w:rFonts w:ascii="Times New Roman" w:hAnsi="Times New Roman" w:cs="Times New Roman"/>
          <w:sz w:val="24"/>
          <w:lang w:val="sr-Cyrl-CS"/>
        </w:rPr>
        <w:t xml:space="preserve"> </w:t>
      </w:r>
      <w:r w:rsidR="008F3ABA" w:rsidRPr="00950DF5">
        <w:rPr>
          <w:rFonts w:ascii="Times New Roman" w:hAnsi="Times New Roman" w:cs="Times New Roman"/>
          <w:lang w:val="sr-Cyrl-CS"/>
        </w:rPr>
        <w:t>„</w:t>
      </w:r>
      <w:r w:rsidR="008F3ABA" w:rsidRPr="00950DF5">
        <w:rPr>
          <w:rFonts w:ascii="Times New Roman" w:hAnsi="Times New Roman" w:cs="Times New Roman"/>
          <w:szCs w:val="24"/>
          <w:lang w:val="sr-Cyrl-CS"/>
        </w:rPr>
        <w:t>Човек се понаша као да је он творац и господар језика, док је – у ствари – језик господар над човеком. (...) Јер, ако ћемо право, језик говори. Човек говори тек онда уколико, и само уколико, одговара језику слушајући његов позив.“ (</w:t>
      </w:r>
      <w:r w:rsidR="00AB0905" w:rsidRPr="00950DF5">
        <w:rPr>
          <w:rFonts w:ascii="Times New Roman" w:hAnsi="Times New Roman" w:cs="Times New Roman"/>
          <w:szCs w:val="24"/>
        </w:rPr>
        <w:t xml:space="preserve">Hajdeger 1982 : </w:t>
      </w:r>
      <w:r w:rsidR="008F3ABA" w:rsidRPr="00950DF5">
        <w:rPr>
          <w:rFonts w:ascii="Times New Roman" w:hAnsi="Times New Roman" w:cs="Times New Roman"/>
          <w:szCs w:val="24"/>
          <w:lang w:val="sr-Cyrl-CS"/>
        </w:rPr>
        <w:t>152)</w:t>
      </w:r>
    </w:p>
    <w:p w:rsidR="002C44BD" w:rsidRDefault="002C44BD" w:rsidP="00E671E4">
      <w:pPr>
        <w:spacing w:line="360" w:lineRule="auto"/>
        <w:jc w:val="both"/>
        <w:rPr>
          <w:rFonts w:ascii="Times New Roman" w:hAnsi="Times New Roman" w:cs="Times New Roman"/>
          <w:sz w:val="24"/>
          <w:szCs w:val="24"/>
        </w:rPr>
      </w:pPr>
    </w:p>
    <w:p w:rsidR="00C7067D" w:rsidRPr="00E671E4" w:rsidRDefault="006C72AA" w:rsidP="00E671E4">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Д</w:t>
      </w:r>
      <w:r w:rsidR="002B779C" w:rsidRPr="00E671E4">
        <w:rPr>
          <w:rFonts w:ascii="Times New Roman" w:hAnsi="Times New Roman" w:cs="Times New Roman"/>
          <w:sz w:val="24"/>
          <w:szCs w:val="24"/>
          <w:lang w:val="sr-Cyrl-CS"/>
        </w:rPr>
        <w:t>ок је за Сартра с</w:t>
      </w:r>
      <w:r w:rsidR="000F6EEC" w:rsidRPr="00E671E4">
        <w:rPr>
          <w:rFonts w:ascii="Times New Roman" w:hAnsi="Times New Roman" w:cs="Times New Roman"/>
          <w:sz w:val="24"/>
          <w:szCs w:val="24"/>
          <w:lang w:val="sr-Cyrl-CS"/>
        </w:rPr>
        <w:t>ваки прозни писац, романсијер, човек од акције</w:t>
      </w:r>
      <w:r w:rsidR="002B779C" w:rsidRPr="00E671E4">
        <w:rPr>
          <w:rFonts w:ascii="Times New Roman" w:hAnsi="Times New Roman" w:cs="Times New Roman"/>
          <w:sz w:val="24"/>
          <w:szCs w:val="24"/>
          <w:lang w:val="sr-Cyrl-CS"/>
        </w:rPr>
        <w:t>, Киш не прави те грубе поделе</w:t>
      </w:r>
      <w:r w:rsidR="002B779C" w:rsidRPr="00E671E4">
        <w:rPr>
          <w:rStyle w:val="FootnoteReference"/>
          <w:rFonts w:ascii="Times New Roman" w:hAnsi="Times New Roman" w:cs="Times New Roman"/>
          <w:sz w:val="24"/>
          <w:szCs w:val="24"/>
          <w:lang w:val="sr-Cyrl-CS"/>
        </w:rPr>
        <w:footnoteReference w:id="1"/>
      </w:r>
      <w:r w:rsidR="002B779C" w:rsidRPr="00E671E4">
        <w:rPr>
          <w:rFonts w:ascii="Times New Roman" w:hAnsi="Times New Roman" w:cs="Times New Roman"/>
          <w:sz w:val="24"/>
          <w:szCs w:val="24"/>
          <w:lang w:val="sr-Cyrl-CS"/>
        </w:rPr>
        <w:t xml:space="preserve">. Многи су (с правом) замерали Сартру на томе што </w:t>
      </w:r>
      <w:r w:rsidR="00C7067D" w:rsidRPr="00E671E4">
        <w:rPr>
          <w:rFonts w:ascii="Times New Roman" w:hAnsi="Times New Roman" w:cs="Times New Roman"/>
          <w:sz w:val="24"/>
          <w:szCs w:val="24"/>
          <w:lang w:val="sr-Cyrl-CS"/>
        </w:rPr>
        <w:t xml:space="preserve">поезији допушта да сведочи егзистенцијалне истине, док </w:t>
      </w:r>
      <w:r w:rsidR="002B779C" w:rsidRPr="00E671E4">
        <w:rPr>
          <w:rFonts w:ascii="Times New Roman" w:hAnsi="Times New Roman" w:cs="Times New Roman"/>
          <w:sz w:val="24"/>
          <w:szCs w:val="24"/>
          <w:lang w:val="sr-Cyrl-CS"/>
        </w:rPr>
        <w:t>говори о утилитарности уметности прозе којој је дато да се ангажује у служби дана и вреди само у одређеном историјском тренутку</w:t>
      </w:r>
      <w:r w:rsidR="008250CA" w:rsidRPr="00E671E4">
        <w:rPr>
          <w:rFonts w:ascii="Times New Roman" w:hAnsi="Times New Roman" w:cs="Times New Roman"/>
          <w:sz w:val="24"/>
          <w:szCs w:val="24"/>
          <w:lang w:val="sr-Cyrl-CS"/>
        </w:rPr>
        <w:t xml:space="preserve">. „Говорити значи деловати: свака ствар која се именује није више сасвим иста, </w:t>
      </w:r>
      <w:r w:rsidR="009309E1">
        <w:rPr>
          <w:rFonts w:ascii="Times New Roman" w:hAnsi="Times New Roman" w:cs="Times New Roman"/>
          <w:sz w:val="24"/>
          <w:szCs w:val="24"/>
          <w:lang w:val="sr-Cyrl-CS"/>
        </w:rPr>
        <w:t>она је изгубила своју невиност</w:t>
      </w:r>
      <w:r w:rsidR="008250CA" w:rsidRPr="00E671E4">
        <w:rPr>
          <w:rFonts w:ascii="Times New Roman" w:hAnsi="Times New Roman" w:cs="Times New Roman"/>
          <w:sz w:val="24"/>
          <w:szCs w:val="24"/>
          <w:lang w:val="sr-Cyrl-CS"/>
        </w:rPr>
        <w:t>“ пише Сартр (Sartr 198</w:t>
      </w:r>
      <w:r w:rsidR="00126B20">
        <w:rPr>
          <w:rFonts w:ascii="Times New Roman" w:hAnsi="Times New Roman" w:cs="Times New Roman"/>
          <w:sz w:val="24"/>
          <w:szCs w:val="24"/>
          <w:lang w:val="sr-Cyrl-CS"/>
        </w:rPr>
        <w:t>4</w:t>
      </w:r>
      <w:r w:rsidR="008250CA" w:rsidRPr="00E671E4">
        <w:rPr>
          <w:rFonts w:ascii="Times New Roman" w:hAnsi="Times New Roman" w:cs="Times New Roman"/>
          <w:sz w:val="24"/>
          <w:szCs w:val="24"/>
          <w:lang w:val="sr-Cyrl-CS"/>
        </w:rPr>
        <w:t>.b : 28). Не прихватамо само практичну ефикасност речи ван чије се непосредне акције писање не разуме и слажемо се са Сретеном Марићем који се брани од Сартрових искључивости у име књижевности и љубави према књижевности: „Данас више нико не зна у који се то „тренутак акције“ укључује Одисеја,</w:t>
      </w:r>
      <w:r w:rsidR="00F0110C">
        <w:rPr>
          <w:rFonts w:ascii="Times New Roman" w:hAnsi="Times New Roman" w:cs="Times New Roman"/>
          <w:sz w:val="24"/>
          <w:szCs w:val="24"/>
          <w:lang w:val="sr-Cyrl-CS"/>
        </w:rPr>
        <w:t xml:space="preserve"> </w:t>
      </w:r>
      <w:r w:rsidR="008250CA" w:rsidRPr="00E671E4">
        <w:rPr>
          <w:rFonts w:ascii="Times New Roman" w:hAnsi="Times New Roman" w:cs="Times New Roman"/>
          <w:sz w:val="24"/>
          <w:szCs w:val="24"/>
          <w:lang w:val="sr-Cyrl-CS"/>
        </w:rPr>
        <w:t xml:space="preserve">па је то ипак књижевно дело које се разуме“ (Марић 2009 : 58).  Књижевност прошлости и данас </w:t>
      </w:r>
      <w:r w:rsidR="00C7067D" w:rsidRPr="00E671E4">
        <w:rPr>
          <w:rFonts w:ascii="Times New Roman" w:hAnsi="Times New Roman" w:cs="Times New Roman"/>
          <w:sz w:val="24"/>
          <w:szCs w:val="24"/>
          <w:lang w:val="sr-Cyrl-CS"/>
        </w:rPr>
        <w:t>плени</w:t>
      </w:r>
      <w:r w:rsidR="008250CA" w:rsidRPr="00E671E4">
        <w:rPr>
          <w:rFonts w:ascii="Times New Roman" w:hAnsi="Times New Roman" w:cs="Times New Roman"/>
          <w:sz w:val="24"/>
          <w:szCs w:val="24"/>
          <w:lang w:val="sr-Cyrl-CS"/>
        </w:rPr>
        <w:t xml:space="preserve">, литература </w:t>
      </w:r>
      <w:r w:rsidR="00C7067D" w:rsidRPr="00E671E4">
        <w:rPr>
          <w:rFonts w:ascii="Times New Roman" w:hAnsi="Times New Roman" w:cs="Times New Roman"/>
          <w:sz w:val="24"/>
          <w:szCs w:val="24"/>
          <w:lang w:val="sr-Cyrl-CS"/>
        </w:rPr>
        <w:t>никад</w:t>
      </w:r>
      <w:r w:rsidR="008250CA" w:rsidRPr="00E671E4">
        <w:rPr>
          <w:rFonts w:ascii="Times New Roman" w:hAnsi="Times New Roman" w:cs="Times New Roman"/>
          <w:sz w:val="24"/>
          <w:szCs w:val="24"/>
          <w:lang w:val="sr-Cyrl-CS"/>
        </w:rPr>
        <w:t xml:space="preserve"> није само гробље, библиотека </w:t>
      </w:r>
      <w:r w:rsidR="00C7067D" w:rsidRPr="00E671E4">
        <w:rPr>
          <w:rFonts w:ascii="Times New Roman" w:hAnsi="Times New Roman" w:cs="Times New Roman"/>
          <w:sz w:val="24"/>
          <w:szCs w:val="24"/>
          <w:lang w:val="sr-Cyrl-CS"/>
        </w:rPr>
        <w:t xml:space="preserve">са </w:t>
      </w:r>
      <w:r w:rsidR="008250CA" w:rsidRPr="00E671E4">
        <w:rPr>
          <w:rFonts w:ascii="Times New Roman" w:hAnsi="Times New Roman" w:cs="Times New Roman"/>
          <w:sz w:val="24"/>
          <w:szCs w:val="24"/>
          <w:lang w:val="sr-Cyrl-CS"/>
        </w:rPr>
        <w:t>мртвим великанима (</w:t>
      </w:r>
      <w:r w:rsidR="00C7067D" w:rsidRPr="00E671E4">
        <w:rPr>
          <w:rFonts w:ascii="Times New Roman" w:hAnsi="Times New Roman" w:cs="Times New Roman"/>
          <w:sz w:val="24"/>
          <w:szCs w:val="24"/>
          <w:lang w:val="sr-Cyrl-CS"/>
        </w:rPr>
        <w:t>Исто : 59-</w:t>
      </w:r>
      <w:r w:rsidR="008250CA" w:rsidRPr="00E671E4">
        <w:rPr>
          <w:rFonts w:ascii="Times New Roman" w:hAnsi="Times New Roman" w:cs="Times New Roman"/>
          <w:sz w:val="24"/>
          <w:szCs w:val="24"/>
          <w:lang w:val="sr-Cyrl-CS"/>
        </w:rPr>
        <w:t>60)</w:t>
      </w:r>
      <w:r w:rsidR="00C7067D" w:rsidRPr="00E671E4">
        <w:rPr>
          <w:rFonts w:ascii="Times New Roman" w:hAnsi="Times New Roman" w:cs="Times New Roman"/>
          <w:sz w:val="24"/>
          <w:szCs w:val="24"/>
          <w:lang w:val="sr-Cyrl-CS"/>
        </w:rPr>
        <w:t>.</w:t>
      </w:r>
      <w:r w:rsidR="008250CA" w:rsidRPr="00E671E4">
        <w:rPr>
          <w:rFonts w:ascii="Times New Roman" w:hAnsi="Times New Roman" w:cs="Times New Roman"/>
          <w:sz w:val="24"/>
          <w:szCs w:val="24"/>
          <w:lang w:val="sr-Cyrl-CS"/>
        </w:rPr>
        <w:t xml:space="preserve"> </w:t>
      </w:r>
      <w:r w:rsidR="00C7067D" w:rsidRPr="00E671E4">
        <w:rPr>
          <w:rFonts w:ascii="Times New Roman" w:hAnsi="Times New Roman" w:cs="Times New Roman"/>
          <w:sz w:val="24"/>
          <w:szCs w:val="24"/>
          <w:lang w:val="sr-Cyrl-CS"/>
        </w:rPr>
        <w:t xml:space="preserve">Ипак, верујемо да Сартр није настојао да каже само то (и Марић му то признаје), јер за Сартра </w:t>
      </w:r>
      <w:r w:rsidR="008250CA" w:rsidRPr="00E671E4">
        <w:rPr>
          <w:rFonts w:ascii="Times New Roman" w:hAnsi="Times New Roman" w:cs="Times New Roman"/>
          <w:sz w:val="24"/>
          <w:szCs w:val="24"/>
          <w:lang w:val="sr-Cyrl-CS"/>
        </w:rPr>
        <w:t>именовати значи открити, открити значи мењати, и не може се откривати без жеље за променом</w:t>
      </w:r>
      <w:r w:rsidR="00C7067D" w:rsidRPr="00E671E4">
        <w:rPr>
          <w:rFonts w:ascii="Times New Roman" w:hAnsi="Times New Roman"/>
          <w:sz w:val="24"/>
        </w:rPr>
        <w:t xml:space="preserve"> </w:t>
      </w:r>
      <w:r w:rsidR="00C7067D" w:rsidRPr="00E671E4">
        <w:rPr>
          <w:rFonts w:ascii="Times New Roman" w:hAnsi="Times New Roman" w:cs="Times New Roman"/>
          <w:sz w:val="24"/>
          <w:szCs w:val="24"/>
          <w:lang w:val="sr-Cyrl-CS"/>
        </w:rPr>
        <w:t>(Sartr 198</w:t>
      </w:r>
      <w:r w:rsidR="00F0110C">
        <w:rPr>
          <w:rFonts w:ascii="Times New Roman" w:hAnsi="Times New Roman" w:cs="Times New Roman"/>
          <w:sz w:val="24"/>
          <w:szCs w:val="24"/>
          <w:lang w:val="sr-Cyrl-CS"/>
        </w:rPr>
        <w:t>4</w:t>
      </w:r>
      <w:r w:rsidR="00C7067D" w:rsidRPr="00E671E4">
        <w:rPr>
          <w:rFonts w:ascii="Times New Roman" w:hAnsi="Times New Roman" w:cs="Times New Roman"/>
          <w:sz w:val="24"/>
          <w:szCs w:val="24"/>
          <w:lang w:val="sr-Cyrl-CS"/>
        </w:rPr>
        <w:t xml:space="preserve">.b : 28). </w:t>
      </w:r>
      <w:r w:rsidR="00F0110C">
        <w:rPr>
          <w:rFonts w:ascii="Times New Roman" w:hAnsi="Times New Roman" w:cs="Times New Roman"/>
          <w:sz w:val="24"/>
          <w:szCs w:val="24"/>
          <w:lang w:val="sr-Cyrl-CS"/>
        </w:rPr>
        <w:t>А проза</w:t>
      </w:r>
      <w:r w:rsidR="009309E1">
        <w:rPr>
          <w:rFonts w:ascii="Times New Roman" w:hAnsi="Times New Roman" w:cs="Times New Roman"/>
          <w:sz w:val="24"/>
          <w:szCs w:val="24"/>
          <w:lang w:val="sr-Cyrl-CS"/>
        </w:rPr>
        <w:t xml:space="preserve"> и за Киша јесте откривање:</w:t>
      </w:r>
      <w:r w:rsidR="009309E1" w:rsidRPr="009309E1">
        <w:rPr>
          <w:rFonts w:ascii="Times New Roman" w:hAnsi="Times New Roman" w:cs="Times New Roman"/>
          <w:sz w:val="24"/>
          <w:szCs w:val="24"/>
          <w:lang w:val="sr-Cyrl-CS"/>
        </w:rPr>
        <w:t xml:space="preserve"> </w:t>
      </w:r>
      <w:r w:rsidR="009309E1">
        <w:rPr>
          <w:rFonts w:ascii="Times New Roman" w:hAnsi="Times New Roman" w:cs="Times New Roman"/>
          <w:sz w:val="24"/>
          <w:szCs w:val="24"/>
          <w:lang w:val="sr-Cyrl-CS"/>
        </w:rPr>
        <w:t>„</w:t>
      </w:r>
      <w:r w:rsidR="009309E1" w:rsidRPr="009309E1">
        <w:rPr>
          <w:rFonts w:ascii="Times New Roman" w:hAnsi="Times New Roman" w:cs="Times New Roman"/>
          <w:sz w:val="24"/>
          <w:szCs w:val="24"/>
          <w:lang w:val="sr-Cyrl-CS"/>
        </w:rPr>
        <w:t>Она открива да у дезинтегрисаном свету нема интегритета, а да једино шта можемо с њом (прозом) још да учинимо то је да покушамо наћи свој сопствени интегритет у оквиру њеног.“ (Kiš, 1990 : 243)</w:t>
      </w:r>
      <w:r w:rsidR="009309E1">
        <w:rPr>
          <w:rFonts w:ascii="Times New Roman" w:hAnsi="Times New Roman" w:cs="Times New Roman"/>
          <w:sz w:val="24"/>
          <w:szCs w:val="24"/>
          <w:lang w:val="sr-Cyrl-CS"/>
        </w:rPr>
        <w:t xml:space="preserve"> </w:t>
      </w:r>
      <w:r w:rsidR="00C7067D" w:rsidRPr="00E671E4">
        <w:rPr>
          <w:rFonts w:ascii="Times New Roman" w:hAnsi="Times New Roman" w:cs="Times New Roman"/>
          <w:sz w:val="24"/>
          <w:szCs w:val="24"/>
          <w:lang w:val="sr-Cyrl-CS"/>
        </w:rPr>
        <w:t xml:space="preserve">У својој борбености и брзини, </w:t>
      </w:r>
      <w:r w:rsidR="00C7067D" w:rsidRPr="00E671E4">
        <w:rPr>
          <w:rFonts w:ascii="Times New Roman" w:hAnsi="Times New Roman" w:cs="Times New Roman"/>
          <w:sz w:val="24"/>
          <w:szCs w:val="24"/>
          <w:lang w:val="sr-Cyrl-CS"/>
        </w:rPr>
        <w:lastRenderedPageBreak/>
        <w:t xml:space="preserve">великој жељи да ангажује литературу </w:t>
      </w:r>
      <w:r w:rsidR="009309E1">
        <w:rPr>
          <w:rFonts w:ascii="Times New Roman" w:hAnsi="Times New Roman" w:cs="Times New Roman"/>
          <w:sz w:val="24"/>
          <w:szCs w:val="24"/>
          <w:lang w:val="sr-Cyrl-CS"/>
        </w:rPr>
        <w:t>(ал</w:t>
      </w:r>
      <w:r w:rsidR="00C7067D" w:rsidRPr="00E671E4">
        <w:rPr>
          <w:rFonts w:ascii="Times New Roman" w:hAnsi="Times New Roman" w:cs="Times New Roman"/>
          <w:sz w:val="24"/>
          <w:szCs w:val="24"/>
          <w:lang w:val="sr-Cyrl-CS"/>
        </w:rPr>
        <w:t>и</w:t>
      </w:r>
      <w:r w:rsidR="009309E1">
        <w:rPr>
          <w:rFonts w:ascii="Times New Roman" w:hAnsi="Times New Roman" w:cs="Times New Roman"/>
          <w:sz w:val="24"/>
          <w:szCs w:val="24"/>
          <w:lang w:val="sr-Cyrl-CS"/>
        </w:rPr>
        <w:t xml:space="preserve"> и</w:t>
      </w:r>
      <w:r w:rsidR="00C7067D" w:rsidRPr="00E671E4">
        <w:rPr>
          <w:rFonts w:ascii="Times New Roman" w:hAnsi="Times New Roman" w:cs="Times New Roman"/>
          <w:sz w:val="24"/>
          <w:szCs w:val="24"/>
          <w:lang w:val="sr-Cyrl-CS"/>
        </w:rPr>
        <w:t xml:space="preserve"> објасни </w:t>
      </w:r>
      <w:r w:rsidR="009309E1">
        <w:rPr>
          <w:rFonts w:ascii="Times New Roman" w:hAnsi="Times New Roman" w:cs="Times New Roman"/>
          <w:sz w:val="24"/>
          <w:szCs w:val="24"/>
          <w:lang w:val="sr-Cyrl-CS"/>
        </w:rPr>
        <w:t xml:space="preserve">бит </w:t>
      </w:r>
      <w:r w:rsidR="00C7067D" w:rsidRPr="00E671E4">
        <w:rPr>
          <w:rFonts w:ascii="Times New Roman" w:hAnsi="Times New Roman" w:cs="Times New Roman"/>
          <w:sz w:val="24"/>
          <w:szCs w:val="24"/>
          <w:lang w:val="sr-Cyrl-CS"/>
        </w:rPr>
        <w:t>т</w:t>
      </w:r>
      <w:r w:rsidR="009309E1">
        <w:rPr>
          <w:rFonts w:ascii="Times New Roman" w:hAnsi="Times New Roman" w:cs="Times New Roman"/>
          <w:sz w:val="24"/>
          <w:szCs w:val="24"/>
          <w:lang w:val="sr-Cyrl-CS"/>
        </w:rPr>
        <w:t>ог</w:t>
      </w:r>
      <w:r w:rsidR="00C7067D" w:rsidRPr="00E671E4">
        <w:rPr>
          <w:rFonts w:ascii="Times New Roman" w:hAnsi="Times New Roman" w:cs="Times New Roman"/>
          <w:sz w:val="24"/>
          <w:szCs w:val="24"/>
          <w:lang w:val="sr-Cyrl-CS"/>
        </w:rPr>
        <w:t xml:space="preserve"> ангажман</w:t>
      </w:r>
      <w:r w:rsidR="009309E1">
        <w:rPr>
          <w:rFonts w:ascii="Times New Roman" w:hAnsi="Times New Roman" w:cs="Times New Roman"/>
          <w:sz w:val="24"/>
          <w:szCs w:val="24"/>
          <w:lang w:val="sr-Cyrl-CS"/>
        </w:rPr>
        <w:t>а)</w:t>
      </w:r>
      <w:r w:rsidR="00C7067D" w:rsidRPr="00E671E4">
        <w:rPr>
          <w:rFonts w:ascii="Times New Roman" w:hAnsi="Times New Roman" w:cs="Times New Roman"/>
          <w:sz w:val="24"/>
          <w:szCs w:val="24"/>
          <w:lang w:val="sr-Cyrl-CS"/>
        </w:rPr>
        <w:t>, Сартр упада у замке парадокса, „заборавља да тезе и системи нису све, да они максимално исказују само оно што човек мисли, док уметничко дело манифестује оно што човек јесте“</w:t>
      </w:r>
      <w:r w:rsidR="008250CA" w:rsidRPr="00E671E4">
        <w:rPr>
          <w:rFonts w:ascii="Times New Roman" w:hAnsi="Times New Roman" w:cs="Times New Roman"/>
          <w:sz w:val="24"/>
          <w:szCs w:val="24"/>
          <w:lang w:val="sr-Cyrl-CS"/>
        </w:rPr>
        <w:t xml:space="preserve"> </w:t>
      </w:r>
      <w:r w:rsidR="000F6EEC" w:rsidRPr="00E671E4">
        <w:rPr>
          <w:rFonts w:ascii="Times New Roman" w:hAnsi="Times New Roman" w:cs="Times New Roman"/>
          <w:sz w:val="24"/>
          <w:szCs w:val="24"/>
          <w:lang w:val="sr-Cyrl-CS"/>
        </w:rPr>
        <w:t>(</w:t>
      </w:r>
      <w:r w:rsidR="00C7067D" w:rsidRPr="00E671E4">
        <w:rPr>
          <w:rFonts w:ascii="Times New Roman" w:hAnsi="Times New Roman" w:cs="Times New Roman"/>
          <w:sz w:val="24"/>
          <w:szCs w:val="24"/>
          <w:lang w:val="sr-Cyrl-CS"/>
        </w:rPr>
        <w:t>Марић 2009 : 17</w:t>
      </w:r>
      <w:r w:rsidR="000F6EEC" w:rsidRPr="00E671E4">
        <w:rPr>
          <w:rFonts w:ascii="Times New Roman" w:hAnsi="Times New Roman" w:cs="Times New Roman"/>
          <w:sz w:val="24"/>
          <w:szCs w:val="24"/>
          <w:lang w:val="sr-Cyrl-CS"/>
        </w:rPr>
        <w:t>)</w:t>
      </w:r>
      <w:r w:rsidR="00C7067D" w:rsidRPr="00E671E4">
        <w:rPr>
          <w:rFonts w:ascii="Times New Roman" w:hAnsi="Times New Roman" w:cs="Times New Roman"/>
          <w:sz w:val="24"/>
          <w:szCs w:val="24"/>
          <w:lang w:val="sr-Cyrl-CS"/>
        </w:rPr>
        <w:t>.</w:t>
      </w:r>
      <w:r w:rsidR="000F6EEC" w:rsidRPr="00E671E4">
        <w:rPr>
          <w:rFonts w:ascii="Times New Roman" w:hAnsi="Times New Roman" w:cs="Times New Roman"/>
          <w:sz w:val="24"/>
          <w:szCs w:val="24"/>
          <w:lang w:val="sr-Cyrl-CS"/>
        </w:rPr>
        <w:t xml:space="preserve"> </w:t>
      </w:r>
    </w:p>
    <w:p w:rsidR="009C1E86" w:rsidRPr="002C44BD" w:rsidRDefault="005E7F01" w:rsidP="002C44BD">
      <w:pPr>
        <w:spacing w:line="360" w:lineRule="auto"/>
        <w:ind w:firstLine="737"/>
        <w:jc w:val="both"/>
        <w:rPr>
          <w:rFonts w:ascii="Times New Roman" w:hAnsi="Times New Roman" w:cs="Times New Roman"/>
          <w:sz w:val="24"/>
          <w:szCs w:val="24"/>
        </w:rPr>
      </w:pPr>
      <w:r w:rsidRPr="00E671E4">
        <w:rPr>
          <w:rFonts w:ascii="Times New Roman" w:hAnsi="Times New Roman" w:cs="Times New Roman"/>
          <w:sz w:val="24"/>
          <w:szCs w:val="24"/>
          <w:lang w:val="sr-Cyrl-CS"/>
        </w:rPr>
        <w:t>Писац увек говори својим савременицима веровао је Сартр (Sartr 198</w:t>
      </w:r>
      <w:r w:rsidR="00F0110C">
        <w:rPr>
          <w:rFonts w:ascii="Times New Roman" w:hAnsi="Times New Roman" w:cs="Times New Roman"/>
          <w:sz w:val="24"/>
          <w:szCs w:val="24"/>
          <w:lang w:val="sr-Cyrl-CS"/>
        </w:rPr>
        <w:t>4</w:t>
      </w:r>
      <w:r w:rsidRPr="00E671E4">
        <w:rPr>
          <w:rFonts w:ascii="Times New Roman" w:hAnsi="Times New Roman" w:cs="Times New Roman"/>
          <w:sz w:val="24"/>
          <w:szCs w:val="24"/>
          <w:lang w:val="sr-Cyrl-CS"/>
        </w:rPr>
        <w:t>.b : 53)</w:t>
      </w:r>
      <w:r w:rsidR="00B934C5" w:rsidRPr="00E671E4">
        <w:rPr>
          <w:rFonts w:ascii="Times New Roman" w:hAnsi="Times New Roman" w:cs="Times New Roman"/>
          <w:sz w:val="24"/>
          <w:szCs w:val="24"/>
          <w:lang w:val="sr-Cyrl-CS"/>
        </w:rPr>
        <w:t xml:space="preserve">. „Писац је ситуиран у свом времену: свака реч има одјека. И свако ћутање.“ (Sartr 1983.а : 5).  На трагу тих речи </w:t>
      </w:r>
      <w:r w:rsidR="006973AE" w:rsidRPr="00E671E4">
        <w:rPr>
          <w:rFonts w:ascii="Times New Roman" w:hAnsi="Times New Roman" w:cs="Times New Roman"/>
          <w:sz w:val="24"/>
          <w:szCs w:val="24"/>
          <w:lang w:val="sr-Cyrl-CS"/>
        </w:rPr>
        <w:t>разуме</w:t>
      </w:r>
      <w:r w:rsidR="00B934C5" w:rsidRPr="00E671E4">
        <w:rPr>
          <w:rFonts w:ascii="Times New Roman" w:hAnsi="Times New Roman" w:cs="Times New Roman"/>
          <w:sz w:val="24"/>
          <w:szCs w:val="24"/>
          <w:lang w:val="sr-Cyrl-CS"/>
        </w:rPr>
        <w:t>мо</w:t>
      </w:r>
      <w:r w:rsidR="006973AE" w:rsidRPr="00E671E4">
        <w:rPr>
          <w:rFonts w:ascii="Times New Roman" w:hAnsi="Times New Roman" w:cs="Times New Roman"/>
          <w:sz w:val="24"/>
          <w:szCs w:val="24"/>
          <w:lang w:val="sr-Cyrl-CS"/>
        </w:rPr>
        <w:t xml:space="preserve"> да је за њега прозно дело потхват стварања историје, иако такве тврдње прете да се изгуби </w:t>
      </w:r>
      <w:r w:rsidRPr="00E671E4">
        <w:rPr>
          <w:rFonts w:ascii="Times New Roman" w:hAnsi="Times New Roman" w:cs="Times New Roman"/>
          <w:sz w:val="24"/>
          <w:szCs w:val="24"/>
          <w:lang w:val="sr-Cyrl-CS"/>
        </w:rPr>
        <w:t xml:space="preserve"> </w:t>
      </w:r>
      <w:r w:rsidR="006973AE" w:rsidRPr="00E671E4">
        <w:rPr>
          <w:rFonts w:ascii="Times New Roman" w:hAnsi="Times New Roman" w:cs="Times New Roman"/>
          <w:sz w:val="24"/>
          <w:szCs w:val="24"/>
          <w:lang w:val="sr-Cyrl-CS"/>
        </w:rPr>
        <w:t>разлика између уметничког дела и једног доброг чланка</w:t>
      </w:r>
      <w:r w:rsidR="003316A1" w:rsidRPr="00E671E4">
        <w:rPr>
          <w:rFonts w:ascii="Times New Roman" w:hAnsi="Times New Roman" w:cs="Times New Roman"/>
          <w:sz w:val="24"/>
          <w:szCs w:val="24"/>
          <w:lang w:val="sr-Cyrl-CS"/>
        </w:rPr>
        <w:t xml:space="preserve"> или </w:t>
      </w:r>
      <w:r w:rsidR="006973AE" w:rsidRPr="00E671E4">
        <w:rPr>
          <w:rFonts w:ascii="Times New Roman" w:hAnsi="Times New Roman" w:cs="Times New Roman"/>
          <w:sz w:val="24"/>
          <w:szCs w:val="24"/>
          <w:lang w:val="sr-Cyrl-CS"/>
        </w:rPr>
        <w:t>памфлета (</w:t>
      </w:r>
      <w:r w:rsidR="00B934C5" w:rsidRPr="00E671E4">
        <w:rPr>
          <w:rFonts w:ascii="Times New Roman" w:hAnsi="Times New Roman" w:cs="Times New Roman"/>
          <w:sz w:val="24"/>
          <w:szCs w:val="24"/>
          <w:lang w:val="sr-Cyrl-CS"/>
        </w:rPr>
        <w:t xml:space="preserve">Марић </w:t>
      </w:r>
      <w:r w:rsidR="006973AE" w:rsidRPr="00E671E4">
        <w:rPr>
          <w:rFonts w:ascii="Times New Roman" w:hAnsi="Times New Roman" w:cs="Times New Roman"/>
          <w:sz w:val="24"/>
          <w:szCs w:val="24"/>
          <w:lang w:val="sr-Cyrl-CS"/>
        </w:rPr>
        <w:t xml:space="preserve">2009 : 59). </w:t>
      </w:r>
      <w:r w:rsidR="00B934C5" w:rsidRPr="00E671E4">
        <w:rPr>
          <w:rFonts w:ascii="Times New Roman" w:hAnsi="Times New Roman" w:cs="Times New Roman"/>
          <w:sz w:val="24"/>
          <w:szCs w:val="24"/>
          <w:lang w:val="sr-Cyrl-CS"/>
        </w:rPr>
        <w:t xml:space="preserve">Литература не може да живи, да се прави од историје </w:t>
      </w:r>
      <w:r w:rsidR="00F0110C">
        <w:rPr>
          <w:rFonts w:ascii="Times New Roman" w:hAnsi="Times New Roman" w:cs="Times New Roman"/>
          <w:sz w:val="24"/>
          <w:szCs w:val="24"/>
          <w:lang w:val="sr-Cyrl-CS"/>
        </w:rPr>
        <w:t xml:space="preserve">свестан је и Сартр </w:t>
      </w:r>
      <w:r w:rsidR="00B934C5" w:rsidRPr="00E671E4">
        <w:rPr>
          <w:rFonts w:ascii="Times New Roman" w:hAnsi="Times New Roman" w:cs="Times New Roman"/>
          <w:sz w:val="24"/>
          <w:szCs w:val="24"/>
          <w:lang w:val="sr-Cyrl-CS"/>
        </w:rPr>
        <w:t>(Sartr 198</w:t>
      </w:r>
      <w:r w:rsidR="00F0110C">
        <w:rPr>
          <w:rFonts w:ascii="Times New Roman" w:hAnsi="Times New Roman" w:cs="Times New Roman"/>
          <w:sz w:val="24"/>
          <w:szCs w:val="24"/>
          <w:lang w:val="sr-Cyrl-CS"/>
        </w:rPr>
        <w:t>4</w:t>
      </w:r>
      <w:r w:rsidR="00B934C5" w:rsidRPr="00E671E4">
        <w:rPr>
          <w:rFonts w:ascii="Times New Roman" w:hAnsi="Times New Roman" w:cs="Times New Roman"/>
          <w:sz w:val="24"/>
          <w:szCs w:val="24"/>
          <w:lang w:val="sr-Cyrl-CS"/>
        </w:rPr>
        <w:t xml:space="preserve">.b : 137-139), али </w:t>
      </w:r>
      <w:r w:rsidR="00B934C5" w:rsidRPr="00FE5A68">
        <w:rPr>
          <w:rFonts w:ascii="Times New Roman" w:hAnsi="Times New Roman" w:cs="Times New Roman"/>
          <w:sz w:val="24"/>
          <w:szCs w:val="24"/>
          <w:lang w:val="sr-Cyrl-CS"/>
        </w:rPr>
        <w:t>ипак „Зло</w:t>
      </w:r>
      <w:r w:rsidR="00B934C5" w:rsidRPr="00E671E4">
        <w:rPr>
          <w:rFonts w:ascii="Times New Roman" w:hAnsi="Times New Roman" w:cs="Times New Roman"/>
          <w:sz w:val="24"/>
          <w:szCs w:val="24"/>
          <w:lang w:val="sr-Cyrl-CS"/>
        </w:rPr>
        <w:t xml:space="preserve"> није привидност“,  „Зло се не може искупити“ (</w:t>
      </w:r>
      <w:r w:rsidR="003316A1" w:rsidRPr="00E671E4">
        <w:rPr>
          <w:rFonts w:ascii="Times New Roman" w:hAnsi="Times New Roman" w:cs="Times New Roman"/>
          <w:sz w:val="24"/>
          <w:szCs w:val="24"/>
          <w:lang w:val="sr-Cyrl-CS"/>
        </w:rPr>
        <w:t>Исто</w:t>
      </w:r>
      <w:r w:rsidR="00B934C5" w:rsidRPr="00E671E4">
        <w:rPr>
          <w:rFonts w:ascii="Times New Roman" w:hAnsi="Times New Roman" w:cs="Times New Roman"/>
          <w:sz w:val="24"/>
          <w:szCs w:val="24"/>
          <w:lang w:val="sr-Cyrl-CS"/>
        </w:rPr>
        <w:t xml:space="preserve"> : 140 -141),</w:t>
      </w:r>
      <w:r w:rsidR="001D57D4" w:rsidRPr="00E671E4">
        <w:rPr>
          <w:rFonts w:ascii="Times New Roman" w:hAnsi="Times New Roman" w:cs="Times New Roman"/>
          <w:sz w:val="24"/>
          <w:szCs w:val="24"/>
          <w:lang w:val="sr-Cyrl-CS"/>
        </w:rPr>
        <w:t xml:space="preserve"> или Кишовим речима – механизам Зла</w:t>
      </w:r>
      <w:r w:rsidR="00B934C5" w:rsidRPr="00E671E4">
        <w:rPr>
          <w:rFonts w:ascii="Times New Roman" w:hAnsi="Times New Roman" w:cs="Times New Roman"/>
          <w:sz w:val="24"/>
          <w:szCs w:val="24"/>
          <w:lang w:val="sr-Cyrl-CS"/>
        </w:rPr>
        <w:t xml:space="preserve"> </w:t>
      </w:r>
      <w:r w:rsidR="001D57D4" w:rsidRPr="00E671E4">
        <w:rPr>
          <w:rFonts w:ascii="Times New Roman" w:hAnsi="Times New Roman" w:cs="Times New Roman"/>
          <w:sz w:val="24"/>
          <w:szCs w:val="24"/>
          <w:lang w:val="sr-Cyrl-CS"/>
        </w:rPr>
        <w:t xml:space="preserve">и постојање логора круцијалне су чињенице једног времена (Kiš, 1990 : 302). </w:t>
      </w:r>
      <w:r w:rsidR="00FB2495">
        <w:rPr>
          <w:rFonts w:ascii="Times New Roman" w:hAnsi="Times New Roman" w:cs="Times New Roman"/>
          <w:sz w:val="24"/>
          <w:szCs w:val="24"/>
          <w:lang w:val="sr-Cyrl-CS"/>
        </w:rPr>
        <w:t>Ефемериде и проблеми дана нису домен уметности</w:t>
      </w:r>
      <w:r w:rsidR="00582C5E">
        <w:rPr>
          <w:rFonts w:ascii="Times New Roman" w:hAnsi="Times New Roman" w:cs="Times New Roman"/>
          <w:sz w:val="24"/>
          <w:szCs w:val="24"/>
          <w:lang w:val="sr-Cyrl-CS"/>
        </w:rPr>
        <w:t xml:space="preserve">, али и уз опасност да западнемо у еклектицизам, одбијајући да човека сведемо на </w:t>
      </w:r>
      <w:r w:rsidR="00582C5E" w:rsidRPr="00B649BF">
        <w:rPr>
          <w:rFonts w:ascii="Times New Roman" w:hAnsi="Times New Roman" w:cs="Times New Roman"/>
          <w:i/>
          <w:sz w:val="24"/>
          <w:szCs w:val="24"/>
        </w:rPr>
        <w:t>homo politicusa</w:t>
      </w:r>
      <w:r w:rsidR="00582C5E" w:rsidRPr="00B649BF">
        <w:rPr>
          <w:rFonts w:ascii="Times New Roman" w:hAnsi="Times New Roman" w:cs="Times New Roman"/>
          <w:sz w:val="24"/>
          <w:szCs w:val="24"/>
        </w:rPr>
        <w:t xml:space="preserve">, </w:t>
      </w:r>
      <w:r w:rsidR="00582C5E" w:rsidRPr="00B649BF">
        <w:rPr>
          <w:rFonts w:ascii="Times New Roman" w:hAnsi="Times New Roman" w:cs="Times New Roman"/>
          <w:i/>
          <w:sz w:val="24"/>
          <w:szCs w:val="24"/>
        </w:rPr>
        <w:t>zoon politicon</w:t>
      </w:r>
      <w:r w:rsidR="00582C5E">
        <w:rPr>
          <w:rFonts w:ascii="Times New Roman" w:hAnsi="Times New Roman" w:cs="Times New Roman"/>
          <w:sz w:val="24"/>
          <w:szCs w:val="24"/>
        </w:rPr>
        <w:t>,</w:t>
      </w:r>
      <w:r w:rsidR="00582C5E">
        <w:rPr>
          <w:rFonts w:ascii="Times New Roman" w:hAnsi="Times New Roman" w:cs="Times New Roman"/>
          <w:sz w:val="24"/>
          <w:szCs w:val="24"/>
          <w:lang w:val="sr-Cyrl-CS"/>
        </w:rPr>
        <w:t xml:space="preserve"> </w:t>
      </w:r>
      <w:r w:rsidR="00DC1F73">
        <w:rPr>
          <w:rFonts w:ascii="Times New Roman" w:hAnsi="Times New Roman" w:cs="Times New Roman"/>
          <w:sz w:val="24"/>
          <w:szCs w:val="24"/>
          <w:lang w:val="sr-Cyrl-CS"/>
        </w:rPr>
        <w:t>слажемо се са Сартром да</w:t>
      </w:r>
      <w:r w:rsidR="00582C5E">
        <w:rPr>
          <w:rFonts w:ascii="Times New Roman" w:hAnsi="Times New Roman" w:cs="Times New Roman"/>
          <w:sz w:val="24"/>
          <w:szCs w:val="24"/>
        </w:rPr>
        <w:t xml:space="preserve"> </w:t>
      </w:r>
      <w:r w:rsidR="00B934C5" w:rsidRPr="00E671E4">
        <w:rPr>
          <w:rFonts w:ascii="Times New Roman" w:hAnsi="Times New Roman" w:cs="Times New Roman"/>
          <w:sz w:val="24"/>
          <w:szCs w:val="24"/>
          <w:lang w:val="sr-Cyrl-CS"/>
        </w:rPr>
        <w:t xml:space="preserve">постоје ствари на које </w:t>
      </w:r>
      <w:r w:rsidR="001D57D4" w:rsidRPr="00E671E4">
        <w:rPr>
          <w:rFonts w:ascii="Times New Roman" w:hAnsi="Times New Roman" w:cs="Times New Roman"/>
          <w:sz w:val="24"/>
          <w:szCs w:val="24"/>
          <w:lang w:val="sr-Cyrl-CS"/>
        </w:rPr>
        <w:t>н</w:t>
      </w:r>
      <w:r w:rsidR="00B934C5" w:rsidRPr="00E671E4">
        <w:rPr>
          <w:rFonts w:ascii="Times New Roman" w:hAnsi="Times New Roman" w:cs="Times New Roman"/>
          <w:sz w:val="24"/>
          <w:szCs w:val="24"/>
          <w:lang w:val="sr-Cyrl-CS"/>
        </w:rPr>
        <w:t>е</w:t>
      </w:r>
      <w:r w:rsidR="001D57D4" w:rsidRPr="00E671E4">
        <w:rPr>
          <w:rFonts w:ascii="Times New Roman" w:hAnsi="Times New Roman" w:cs="Times New Roman"/>
          <w:sz w:val="24"/>
          <w:szCs w:val="24"/>
          <w:lang w:val="sr-Cyrl-CS"/>
        </w:rPr>
        <w:t xml:space="preserve"> би</w:t>
      </w:r>
      <w:r w:rsidR="00582C5E">
        <w:rPr>
          <w:rFonts w:ascii="Times New Roman" w:hAnsi="Times New Roman" w:cs="Times New Roman"/>
          <w:sz w:val="24"/>
          <w:szCs w:val="24"/>
          <w:lang w:val="sr-Cyrl-CS"/>
        </w:rPr>
        <w:t>с</w:t>
      </w:r>
      <w:r w:rsidR="001D57D4" w:rsidRPr="00E671E4">
        <w:rPr>
          <w:rFonts w:ascii="Times New Roman" w:hAnsi="Times New Roman" w:cs="Times New Roman"/>
          <w:sz w:val="24"/>
          <w:szCs w:val="24"/>
          <w:lang w:val="sr-Cyrl-CS"/>
        </w:rPr>
        <w:t>мо</w:t>
      </w:r>
      <w:r w:rsidR="00B934C5" w:rsidRPr="00E671E4">
        <w:rPr>
          <w:rFonts w:ascii="Times New Roman" w:hAnsi="Times New Roman" w:cs="Times New Roman"/>
          <w:sz w:val="24"/>
          <w:szCs w:val="24"/>
          <w:lang w:val="sr-Cyrl-CS"/>
        </w:rPr>
        <w:t xml:space="preserve"> сме</w:t>
      </w:r>
      <w:r w:rsidR="001D57D4" w:rsidRPr="00E671E4">
        <w:rPr>
          <w:rFonts w:ascii="Times New Roman" w:hAnsi="Times New Roman" w:cs="Times New Roman"/>
          <w:sz w:val="24"/>
          <w:szCs w:val="24"/>
          <w:lang w:val="sr-Cyrl-CS"/>
        </w:rPr>
        <w:t>ли</w:t>
      </w:r>
      <w:r w:rsidR="00B934C5" w:rsidRPr="00E671E4">
        <w:rPr>
          <w:rFonts w:ascii="Times New Roman" w:hAnsi="Times New Roman" w:cs="Times New Roman"/>
          <w:sz w:val="24"/>
          <w:szCs w:val="24"/>
          <w:lang w:val="sr-Cyrl-CS"/>
        </w:rPr>
        <w:t xml:space="preserve"> (у)ћутати! Писац мора да се бори против свих неправди (</w:t>
      </w:r>
      <w:r w:rsidR="001D57D4" w:rsidRPr="00E671E4">
        <w:rPr>
          <w:rFonts w:ascii="Times New Roman" w:hAnsi="Times New Roman" w:cs="Times New Roman"/>
          <w:sz w:val="24"/>
          <w:szCs w:val="24"/>
          <w:lang w:val="sr-Cyrl-CS"/>
        </w:rPr>
        <w:t>Sartr 198</w:t>
      </w:r>
      <w:r w:rsidR="00B649BF">
        <w:rPr>
          <w:rFonts w:ascii="Times New Roman" w:hAnsi="Times New Roman" w:cs="Times New Roman"/>
          <w:sz w:val="24"/>
          <w:szCs w:val="24"/>
          <w:lang w:val="sr-Cyrl-CS"/>
        </w:rPr>
        <w:t>4</w:t>
      </w:r>
      <w:r w:rsidR="001D57D4" w:rsidRPr="00E671E4">
        <w:rPr>
          <w:rFonts w:ascii="Times New Roman" w:hAnsi="Times New Roman" w:cs="Times New Roman"/>
          <w:sz w:val="24"/>
          <w:szCs w:val="24"/>
          <w:lang w:val="sr-Cyrl-CS"/>
        </w:rPr>
        <w:t xml:space="preserve">.b : </w:t>
      </w:r>
      <w:r w:rsidR="00B934C5" w:rsidRPr="00E671E4">
        <w:rPr>
          <w:rFonts w:ascii="Times New Roman" w:hAnsi="Times New Roman" w:cs="Times New Roman"/>
          <w:sz w:val="24"/>
          <w:szCs w:val="24"/>
          <w:lang w:val="sr-Cyrl-CS"/>
        </w:rPr>
        <w:t xml:space="preserve">180), </w:t>
      </w:r>
      <w:r w:rsidR="00B649BF">
        <w:rPr>
          <w:rFonts w:ascii="Times New Roman" w:hAnsi="Times New Roman" w:cs="Times New Roman"/>
          <w:sz w:val="24"/>
          <w:szCs w:val="24"/>
          <w:lang w:val="sr-Cyrl-CS"/>
        </w:rPr>
        <w:t xml:space="preserve">но </w:t>
      </w:r>
      <w:r w:rsidR="00DC1F73">
        <w:rPr>
          <w:rFonts w:ascii="Times New Roman" w:hAnsi="Times New Roman" w:cs="Times New Roman"/>
          <w:sz w:val="24"/>
          <w:szCs w:val="24"/>
          <w:lang w:val="sr-Cyrl-CS"/>
        </w:rPr>
        <w:t>ипак</w:t>
      </w:r>
      <w:r w:rsidR="00B934C5" w:rsidRPr="00E671E4">
        <w:rPr>
          <w:rFonts w:ascii="Times New Roman" w:hAnsi="Times New Roman" w:cs="Times New Roman"/>
          <w:sz w:val="24"/>
          <w:szCs w:val="24"/>
          <w:lang w:val="sr-Cyrl-CS"/>
        </w:rPr>
        <w:t xml:space="preserve"> перо </w:t>
      </w:r>
      <w:r w:rsidR="003316A1" w:rsidRPr="00E671E4">
        <w:rPr>
          <w:rFonts w:ascii="Times New Roman" w:hAnsi="Times New Roman" w:cs="Times New Roman"/>
          <w:sz w:val="24"/>
          <w:szCs w:val="24"/>
          <w:lang w:val="sr-Cyrl-CS"/>
        </w:rPr>
        <w:t>не може бити</w:t>
      </w:r>
      <w:r w:rsidR="00B934C5" w:rsidRPr="00E671E4">
        <w:rPr>
          <w:rFonts w:ascii="Times New Roman" w:hAnsi="Times New Roman" w:cs="Times New Roman"/>
          <w:sz w:val="24"/>
          <w:szCs w:val="24"/>
          <w:lang w:val="sr-Cyrl-CS"/>
        </w:rPr>
        <w:t xml:space="preserve"> мач. </w:t>
      </w:r>
      <w:r w:rsidR="003316A1" w:rsidRPr="00E671E4">
        <w:rPr>
          <w:rFonts w:ascii="Times New Roman" w:hAnsi="Times New Roman" w:cs="Times New Roman"/>
          <w:sz w:val="24"/>
          <w:szCs w:val="24"/>
          <w:lang w:val="sr-Cyrl-CS"/>
        </w:rPr>
        <w:t xml:space="preserve">„Човек је увек одговоран за оно што не покушава да спречи“ </w:t>
      </w:r>
      <w:r w:rsidR="00DC1F73" w:rsidRPr="00E671E4">
        <w:rPr>
          <w:rFonts w:ascii="Times New Roman" w:hAnsi="Times New Roman" w:cs="Times New Roman"/>
          <w:sz w:val="24"/>
          <w:szCs w:val="24"/>
          <w:lang w:val="sr-Cyrl-CS"/>
        </w:rPr>
        <w:t>(Sartr 198</w:t>
      </w:r>
      <w:r w:rsidR="00B649BF">
        <w:rPr>
          <w:rFonts w:ascii="Times New Roman" w:hAnsi="Times New Roman" w:cs="Times New Roman"/>
          <w:sz w:val="24"/>
          <w:szCs w:val="24"/>
          <w:lang w:val="sr-Cyrl-CS"/>
        </w:rPr>
        <w:t>4</w:t>
      </w:r>
      <w:r w:rsidR="00DC1F73" w:rsidRPr="00E671E4">
        <w:rPr>
          <w:rFonts w:ascii="Times New Roman" w:hAnsi="Times New Roman" w:cs="Times New Roman"/>
          <w:sz w:val="24"/>
          <w:szCs w:val="24"/>
          <w:lang w:val="sr-Cyrl-CS"/>
        </w:rPr>
        <w:t>.b : 182)</w:t>
      </w:r>
      <w:r w:rsidR="00DC1F73">
        <w:rPr>
          <w:rFonts w:ascii="Times New Roman" w:hAnsi="Times New Roman" w:cs="Times New Roman"/>
          <w:sz w:val="24"/>
          <w:szCs w:val="24"/>
          <w:lang w:val="sr-Cyrl-CS"/>
        </w:rPr>
        <w:t xml:space="preserve">, </w:t>
      </w:r>
      <w:r w:rsidR="00DC1F73" w:rsidRPr="00B649BF">
        <w:rPr>
          <w:rFonts w:ascii="Times New Roman" w:hAnsi="Times New Roman" w:cs="Times New Roman"/>
          <w:sz w:val="24"/>
          <w:szCs w:val="24"/>
          <w:lang w:val="sr-Cyrl-CS"/>
        </w:rPr>
        <w:t xml:space="preserve">и неделовање је </w:t>
      </w:r>
      <w:r w:rsidR="00B649BF">
        <w:rPr>
          <w:rFonts w:ascii="Times New Roman" w:hAnsi="Times New Roman" w:cs="Times New Roman"/>
          <w:sz w:val="24"/>
          <w:szCs w:val="24"/>
          <w:lang w:val="sr-Cyrl-CS"/>
        </w:rPr>
        <w:t xml:space="preserve">врста акције, </w:t>
      </w:r>
      <w:r w:rsidR="00DC1F73" w:rsidRPr="00B649BF">
        <w:rPr>
          <w:rFonts w:ascii="Times New Roman" w:hAnsi="Times New Roman" w:cs="Times New Roman"/>
          <w:sz w:val="24"/>
          <w:szCs w:val="24"/>
          <w:lang w:val="sr-Cyrl-CS"/>
        </w:rPr>
        <w:t>деловањ</w:t>
      </w:r>
      <w:r w:rsidR="00B649BF">
        <w:rPr>
          <w:rFonts w:ascii="Times New Roman" w:hAnsi="Times New Roman" w:cs="Times New Roman"/>
          <w:sz w:val="24"/>
          <w:szCs w:val="24"/>
          <w:lang w:val="sr-Cyrl-CS"/>
        </w:rPr>
        <w:t>а</w:t>
      </w:r>
      <w:r w:rsidR="00DC1F73">
        <w:rPr>
          <w:rFonts w:ascii="Times New Roman" w:hAnsi="Times New Roman" w:cs="Times New Roman"/>
          <w:sz w:val="24"/>
          <w:szCs w:val="24"/>
          <w:lang w:val="sr-Cyrl-CS"/>
        </w:rPr>
        <w:t>,</w:t>
      </w:r>
      <w:r w:rsidR="00B649BF">
        <w:rPr>
          <w:rFonts w:ascii="Times New Roman" w:hAnsi="Times New Roman" w:cs="Times New Roman"/>
          <w:sz w:val="24"/>
          <w:szCs w:val="24"/>
          <w:lang w:val="sr-Cyrl-CS"/>
        </w:rPr>
        <w:t xml:space="preserve"> а</w:t>
      </w:r>
      <w:r w:rsidR="00DC1F73">
        <w:rPr>
          <w:rFonts w:ascii="Times New Roman" w:hAnsi="Times New Roman" w:cs="Times New Roman"/>
          <w:sz w:val="24"/>
          <w:szCs w:val="24"/>
          <w:lang w:val="sr-Cyrl-CS"/>
        </w:rPr>
        <w:t xml:space="preserve"> </w:t>
      </w:r>
      <w:r w:rsidR="00DC1F73" w:rsidRPr="00DC1F73">
        <w:rPr>
          <w:rFonts w:ascii="Times New Roman" w:hAnsi="Times New Roman" w:cs="Times New Roman"/>
          <w:sz w:val="24"/>
          <w:szCs w:val="24"/>
          <w:lang w:val="sr-Cyrl-CS"/>
        </w:rPr>
        <w:t xml:space="preserve">„ћутати не значи бити нем, већ значи одбијање да се </w:t>
      </w:r>
      <w:r w:rsidR="00DC1F73">
        <w:rPr>
          <w:rFonts w:ascii="Times New Roman" w:hAnsi="Times New Roman" w:cs="Times New Roman"/>
          <w:sz w:val="24"/>
          <w:szCs w:val="24"/>
          <w:lang w:val="sr-Cyrl-CS"/>
        </w:rPr>
        <w:t>говори, што опет значи говорити</w:t>
      </w:r>
      <w:r w:rsidR="00DC1F73" w:rsidRPr="00DC1F73">
        <w:rPr>
          <w:rFonts w:ascii="Times New Roman" w:hAnsi="Times New Roman" w:cs="Times New Roman"/>
          <w:sz w:val="24"/>
          <w:szCs w:val="24"/>
          <w:lang w:val="sr-Cyrl-CS"/>
        </w:rPr>
        <w:t>“ (</w:t>
      </w:r>
      <w:r w:rsidR="00DC1F73">
        <w:rPr>
          <w:rFonts w:ascii="Times New Roman" w:hAnsi="Times New Roman" w:cs="Times New Roman"/>
          <w:sz w:val="24"/>
          <w:szCs w:val="24"/>
          <w:lang w:val="sr-Cyrl-CS"/>
        </w:rPr>
        <w:t>Исто</w:t>
      </w:r>
      <w:r w:rsidR="00DC1F73" w:rsidRPr="00DC1F73">
        <w:rPr>
          <w:rFonts w:ascii="Times New Roman" w:hAnsi="Times New Roman" w:cs="Times New Roman"/>
          <w:sz w:val="24"/>
          <w:szCs w:val="24"/>
          <w:lang w:val="sr-Cyrl-CS"/>
        </w:rPr>
        <w:t xml:space="preserve"> : 29) </w:t>
      </w:r>
      <w:r w:rsidR="00DC1F73">
        <w:rPr>
          <w:rFonts w:ascii="Times New Roman" w:hAnsi="Times New Roman" w:cs="Times New Roman"/>
          <w:sz w:val="24"/>
          <w:szCs w:val="24"/>
          <w:lang w:val="sr-Cyrl-CS"/>
        </w:rPr>
        <w:t>упор</w:t>
      </w:r>
      <w:r w:rsidR="003316A1" w:rsidRPr="00E671E4">
        <w:rPr>
          <w:rFonts w:ascii="Times New Roman" w:hAnsi="Times New Roman" w:cs="Times New Roman"/>
          <w:sz w:val="24"/>
          <w:szCs w:val="24"/>
          <w:lang w:val="sr-Cyrl-CS"/>
        </w:rPr>
        <w:t xml:space="preserve">ан је Сартр, </w:t>
      </w:r>
      <w:r w:rsidR="00B649BF">
        <w:rPr>
          <w:rFonts w:ascii="Times New Roman" w:hAnsi="Times New Roman" w:cs="Times New Roman"/>
          <w:sz w:val="24"/>
          <w:szCs w:val="24"/>
          <w:lang w:val="sr-Cyrl-CS"/>
        </w:rPr>
        <w:t>можда и стога што је</w:t>
      </w:r>
      <w:r w:rsidR="003316A1" w:rsidRPr="00E671E4">
        <w:rPr>
          <w:rFonts w:ascii="Times New Roman" w:hAnsi="Times New Roman" w:cs="Times New Roman"/>
          <w:sz w:val="24"/>
          <w:szCs w:val="24"/>
          <w:lang w:val="sr-Cyrl-CS"/>
        </w:rPr>
        <w:t xml:space="preserve"> његова генерација, приморана околностима, открила </w:t>
      </w:r>
      <w:r w:rsidR="00062B5A">
        <w:rPr>
          <w:rFonts w:ascii="Times New Roman" w:hAnsi="Times New Roman" w:cs="Times New Roman"/>
          <w:sz w:val="24"/>
          <w:szCs w:val="24"/>
          <w:lang w:val="sr-Cyrl-CS"/>
        </w:rPr>
        <w:t>притисак историје (Исто : 143).</w:t>
      </w:r>
      <w:r w:rsidR="003316A1" w:rsidRPr="00E671E4">
        <w:rPr>
          <w:rFonts w:ascii="Times New Roman" w:hAnsi="Times New Roman" w:cs="Times New Roman"/>
          <w:sz w:val="24"/>
          <w:szCs w:val="24"/>
          <w:lang w:val="sr-Cyrl-CS"/>
        </w:rPr>
        <w:t xml:space="preserve"> </w:t>
      </w:r>
      <w:r w:rsidR="00F126B2" w:rsidRPr="00F126B2">
        <w:rPr>
          <w:rFonts w:ascii="Times New Roman" w:hAnsi="Times New Roman" w:cs="Times New Roman"/>
          <w:sz w:val="24"/>
          <w:szCs w:val="24"/>
          <w:lang w:val="sr-Cyrl-CS"/>
        </w:rPr>
        <w:t xml:space="preserve">„Једном речи, аутор је у ситуацији, као </w:t>
      </w:r>
      <w:r w:rsidR="00F126B2">
        <w:rPr>
          <w:rFonts w:ascii="Times New Roman" w:hAnsi="Times New Roman" w:cs="Times New Roman"/>
          <w:sz w:val="24"/>
          <w:szCs w:val="24"/>
          <w:lang w:val="sr-Cyrl-CS"/>
        </w:rPr>
        <w:t>и сви остали људи</w:t>
      </w:r>
      <w:r w:rsidR="00F126B2" w:rsidRPr="00F126B2">
        <w:rPr>
          <w:rFonts w:ascii="Times New Roman" w:hAnsi="Times New Roman" w:cs="Times New Roman"/>
          <w:sz w:val="24"/>
          <w:szCs w:val="24"/>
          <w:lang w:val="sr-Cyrl-CS"/>
        </w:rPr>
        <w:t>“ (Исто : 100).</w:t>
      </w:r>
      <w:r w:rsidR="00F126B2">
        <w:rPr>
          <w:rFonts w:ascii="Times New Roman" w:hAnsi="Times New Roman" w:cs="Times New Roman"/>
          <w:sz w:val="24"/>
          <w:szCs w:val="24"/>
          <w:lang w:val="sr-Cyrl-CS"/>
        </w:rPr>
        <w:t xml:space="preserve"> </w:t>
      </w:r>
      <w:r w:rsidR="00062B5A">
        <w:rPr>
          <w:rFonts w:ascii="Times New Roman" w:hAnsi="Times New Roman" w:cs="Times New Roman"/>
          <w:sz w:val="24"/>
          <w:szCs w:val="24"/>
          <w:lang w:val="sr-Cyrl-CS"/>
        </w:rPr>
        <w:t>Стога се</w:t>
      </w:r>
      <w:r w:rsidR="003316A1" w:rsidRPr="00E671E4">
        <w:rPr>
          <w:rFonts w:ascii="Times New Roman" w:hAnsi="Times New Roman" w:cs="Times New Roman"/>
          <w:sz w:val="24"/>
          <w:szCs w:val="24"/>
          <w:lang w:val="sr-Cyrl-CS"/>
        </w:rPr>
        <w:t xml:space="preserve"> он залаже за литературу која мири и спаја метафизичко апсолутно и релативност историјске чињенице, коју зове </w:t>
      </w:r>
      <w:r w:rsidR="00F126B2">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литературом значајних околности</w:t>
      </w:r>
      <w:r w:rsidR="00F126B2">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 xml:space="preserve"> (Исто</w:t>
      </w:r>
      <w:r w:rsidR="00F126B2">
        <w:rPr>
          <w:rFonts w:ascii="Times New Roman" w:hAnsi="Times New Roman" w:cs="Times New Roman"/>
          <w:sz w:val="24"/>
          <w:szCs w:val="24"/>
          <w:lang w:val="sr-Cyrl-CS"/>
        </w:rPr>
        <w:t xml:space="preserve"> : 143).  </w:t>
      </w:r>
      <w:r w:rsidR="003316A1" w:rsidRPr="00E671E4">
        <w:rPr>
          <w:rFonts w:ascii="Times New Roman" w:hAnsi="Times New Roman" w:cs="Times New Roman"/>
          <w:sz w:val="24"/>
          <w:szCs w:val="24"/>
          <w:lang w:val="sr-Cyrl-CS"/>
        </w:rPr>
        <w:t>И Данило Киш сматрао је да је писање свесни чин који захтева озбиљност и одговорност, али за разлику од Сартра, Киш сумња у могућност ангажов</w:t>
      </w:r>
      <w:r w:rsidR="009C1E86">
        <w:rPr>
          <w:rFonts w:ascii="Times New Roman" w:hAnsi="Times New Roman" w:cs="Times New Roman"/>
          <w:sz w:val="24"/>
          <w:szCs w:val="24"/>
          <w:lang w:val="sr-Cyrl-CS"/>
        </w:rPr>
        <w:t xml:space="preserve">ања кроз литературу </w:t>
      </w:r>
      <w:r w:rsidR="009C1E86" w:rsidRPr="00F126B2">
        <w:rPr>
          <w:rFonts w:ascii="Times New Roman" w:hAnsi="Times New Roman" w:cs="Times New Roman"/>
          <w:i/>
          <w:sz w:val="24"/>
          <w:szCs w:val="24"/>
          <w:lang w:val="sr-Cyrl-CS"/>
        </w:rPr>
        <w:t>hit et nunc</w:t>
      </w:r>
      <w:r w:rsidR="009C1E86">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 xml:space="preserve"> </w:t>
      </w:r>
      <w:r w:rsidR="00F126B2">
        <w:rPr>
          <w:rFonts w:ascii="Times New Roman" w:hAnsi="Times New Roman" w:cs="Times New Roman"/>
          <w:sz w:val="24"/>
          <w:szCs w:val="24"/>
          <w:lang w:val="sr-Cyrl-CS"/>
        </w:rPr>
        <w:t xml:space="preserve"> </w:t>
      </w:r>
    </w:p>
    <w:p w:rsidR="00097172" w:rsidRDefault="00B934C5" w:rsidP="00B258E0">
      <w:pPr>
        <w:spacing w:line="240" w:lineRule="auto"/>
        <w:ind w:left="284" w:right="284"/>
        <w:jc w:val="both"/>
        <w:rPr>
          <w:rFonts w:ascii="Times New Roman" w:hAnsi="Times New Roman" w:cs="Times New Roman"/>
          <w:szCs w:val="24"/>
          <w:lang w:val="sr-Cyrl-CS"/>
        </w:rPr>
      </w:pPr>
      <w:r w:rsidRPr="009C1E86">
        <w:rPr>
          <w:rFonts w:ascii="Times New Roman" w:hAnsi="Times New Roman" w:cs="Times New Roman"/>
          <w:szCs w:val="24"/>
          <w:lang w:val="sr-Cyrl-CS"/>
        </w:rPr>
        <w:t xml:space="preserve">„Опредељење за писање је ангажовање, то је хуманистичка акција, писац жели да учествује у свету идеја и тим учешћем осмисли и своју вокацију; а писац мора знати да је исто толико опасно кладити се на вечност, као и на тренутак.“ (Kiš, 1990 : 275) </w:t>
      </w:r>
    </w:p>
    <w:p w:rsidR="001B1647" w:rsidRPr="00B258E0" w:rsidRDefault="00097172" w:rsidP="00B258E0">
      <w:pPr>
        <w:spacing w:line="240" w:lineRule="auto"/>
        <w:ind w:left="284" w:right="284"/>
        <w:jc w:val="both"/>
        <w:rPr>
          <w:rFonts w:ascii="Times New Roman" w:hAnsi="Times New Roman" w:cs="Times New Roman"/>
          <w:szCs w:val="24"/>
          <w:lang w:val="sr-Cyrl-CS"/>
        </w:rPr>
      </w:pPr>
      <w:r w:rsidRPr="00DC5469">
        <w:rPr>
          <w:rFonts w:ascii="Times New Roman" w:hAnsi="Times New Roman" w:cs="Times New Roman"/>
          <w:szCs w:val="24"/>
          <w:lang w:val="sr-Cyrl-CS"/>
        </w:rPr>
        <w:t>„Када у неком друштву писац може, без спољне присиле, без казне и кајања да се ангажује, да мења своје ставове, то је, ипак, знак слободе, слободе која је једини и неумитни судија човекове савести: опасна, страшна слобода! Али када вам друштво, држава, партија диктирају ваш ангажман и захтевају га од вас, то је једна друга врста суочавања са сопственом савешћу, тежа, опаснија од оне прве. Пажња! Руковати опрезно: ангажована литература! (Kiš, 1990 : 43)</w:t>
      </w:r>
    </w:p>
    <w:p w:rsidR="001B1647" w:rsidRPr="001B1647" w:rsidRDefault="001B1647" w:rsidP="001B1647">
      <w:pPr>
        <w:spacing w:line="240" w:lineRule="auto"/>
        <w:ind w:left="284" w:right="284"/>
        <w:jc w:val="both"/>
        <w:rPr>
          <w:rFonts w:ascii="Times New Roman" w:hAnsi="Times New Roman" w:cs="Times New Roman"/>
          <w:szCs w:val="24"/>
        </w:rPr>
      </w:pPr>
      <w:r w:rsidRPr="001B1647">
        <w:rPr>
          <w:rFonts w:ascii="Times New Roman" w:hAnsi="Times New Roman" w:cs="Times New Roman"/>
          <w:szCs w:val="24"/>
        </w:rPr>
        <w:t>„Поставити право питање у свету у прави час исто је ангажованост, као и давати себи права, као писцу, да та питања поставиш.“ (Исто : 275)</w:t>
      </w:r>
    </w:p>
    <w:p w:rsidR="009C1E86" w:rsidRPr="001B1647" w:rsidRDefault="009C1E86" w:rsidP="009C1E86">
      <w:pPr>
        <w:spacing w:line="360" w:lineRule="auto"/>
        <w:jc w:val="both"/>
        <w:rPr>
          <w:rFonts w:ascii="Times New Roman" w:hAnsi="Times New Roman" w:cs="Times New Roman"/>
          <w:sz w:val="24"/>
          <w:szCs w:val="24"/>
        </w:rPr>
      </w:pPr>
    </w:p>
    <w:p w:rsidR="009309E1" w:rsidRDefault="001B1647" w:rsidP="00C14B71">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Питање је само</w:t>
      </w:r>
      <w:r>
        <w:rPr>
          <w:rFonts w:ascii="Times New Roman" w:hAnsi="Times New Roman" w:cs="Times New Roman"/>
          <w:sz w:val="24"/>
          <w:szCs w:val="24"/>
        </w:rPr>
        <w:t xml:space="preserve"> </w:t>
      </w:r>
      <w:r w:rsidR="00B934C5" w:rsidRPr="00E671E4">
        <w:rPr>
          <w:rFonts w:ascii="Times New Roman" w:hAnsi="Times New Roman" w:cs="Times New Roman"/>
          <w:sz w:val="24"/>
          <w:szCs w:val="24"/>
          <w:lang w:val="sr-Cyrl-CS"/>
        </w:rPr>
        <w:t>да ли неко тражи данас од литературе одговоре?</w:t>
      </w:r>
      <w:r>
        <w:rPr>
          <w:rFonts w:ascii="Times New Roman" w:hAnsi="Times New Roman" w:cs="Times New Roman"/>
          <w:sz w:val="24"/>
          <w:szCs w:val="24"/>
        </w:rPr>
        <w:t xml:space="preserve"> </w:t>
      </w:r>
      <w:r>
        <w:rPr>
          <w:rFonts w:ascii="Times New Roman" w:hAnsi="Times New Roman" w:cs="Times New Roman"/>
          <w:sz w:val="24"/>
          <w:szCs w:val="24"/>
          <w:lang w:val="sr-Cyrl-CS"/>
        </w:rPr>
        <w:t>И да ли је она тежи да их да?</w:t>
      </w:r>
      <w:r w:rsidR="003316A1" w:rsidRPr="00E671E4">
        <w:rPr>
          <w:rFonts w:ascii="Times New Roman" w:hAnsi="Times New Roman" w:cs="Times New Roman"/>
          <w:sz w:val="24"/>
          <w:szCs w:val="24"/>
          <w:lang w:val="sr-Cyrl-CS"/>
        </w:rPr>
        <w:t xml:space="preserve"> </w:t>
      </w:r>
      <w:r w:rsidR="00C14B71">
        <w:rPr>
          <w:rFonts w:ascii="Times New Roman" w:hAnsi="Times New Roman" w:cs="Times New Roman"/>
          <w:sz w:val="24"/>
          <w:szCs w:val="24"/>
          <w:lang w:val="sr-Cyrl-CS"/>
        </w:rPr>
        <w:t>Сартр, на више места</w:t>
      </w:r>
      <w:r w:rsidR="00C14B71" w:rsidRPr="00C14B71">
        <w:rPr>
          <w:rFonts w:ascii="Times New Roman" w:hAnsi="Times New Roman" w:cs="Times New Roman"/>
          <w:sz w:val="24"/>
          <w:szCs w:val="24"/>
          <w:lang w:val="sr-Cyrl-CS"/>
        </w:rPr>
        <w:t xml:space="preserve"> </w:t>
      </w:r>
      <w:r w:rsidR="00C14B71">
        <w:rPr>
          <w:rFonts w:ascii="Times New Roman" w:hAnsi="Times New Roman" w:cs="Times New Roman"/>
          <w:sz w:val="24"/>
          <w:szCs w:val="24"/>
          <w:lang w:val="sr-Cyrl-CS"/>
        </w:rPr>
        <w:t>у свом спису говори о поруци</w:t>
      </w:r>
      <w:r>
        <w:rPr>
          <w:rFonts w:ascii="Times New Roman" w:hAnsi="Times New Roman" w:cs="Times New Roman"/>
          <w:sz w:val="24"/>
          <w:szCs w:val="24"/>
          <w:lang w:val="sr-Cyrl-CS"/>
        </w:rPr>
        <w:t xml:space="preserve"> књижевног дела</w:t>
      </w:r>
      <w:r w:rsidR="00C14B71" w:rsidRPr="00C14B71">
        <w:rPr>
          <w:rFonts w:ascii="Times New Roman" w:hAnsi="Times New Roman" w:cs="Times New Roman"/>
          <w:sz w:val="24"/>
          <w:szCs w:val="24"/>
          <w:lang w:val="sr-Cyrl-CS"/>
        </w:rPr>
        <w:t>,  јер „порука је, на крају крајева, једна душа претворена у предмет“ (Sartr 198</w:t>
      </w:r>
      <w:r>
        <w:rPr>
          <w:rFonts w:ascii="Times New Roman" w:hAnsi="Times New Roman" w:cs="Times New Roman"/>
          <w:sz w:val="24"/>
          <w:szCs w:val="24"/>
        </w:rPr>
        <w:t>4</w:t>
      </w:r>
      <w:r w:rsidR="00C14B71" w:rsidRPr="00C14B71">
        <w:rPr>
          <w:rFonts w:ascii="Times New Roman" w:hAnsi="Times New Roman" w:cs="Times New Roman"/>
          <w:sz w:val="24"/>
          <w:szCs w:val="24"/>
          <w:lang w:val="sr-Cyrl-CS"/>
        </w:rPr>
        <w:t>.b : 34), „све је порука“ (</w:t>
      </w:r>
      <w:r>
        <w:rPr>
          <w:rFonts w:ascii="Times New Roman" w:hAnsi="Times New Roman" w:cs="Times New Roman"/>
          <w:sz w:val="24"/>
          <w:szCs w:val="24"/>
          <w:lang w:val="sr-Cyrl-CS"/>
        </w:rPr>
        <w:t>Исто</w:t>
      </w:r>
      <w:r w:rsidR="00C14B71" w:rsidRPr="00C14B71">
        <w:rPr>
          <w:rFonts w:ascii="Times New Roman" w:hAnsi="Times New Roman" w:cs="Times New Roman"/>
          <w:sz w:val="24"/>
          <w:szCs w:val="24"/>
          <w:lang w:val="sr-Cyrl-CS"/>
        </w:rPr>
        <w:t xml:space="preserve"> : 135)</w:t>
      </w:r>
      <w:r w:rsidR="00C14B71">
        <w:rPr>
          <w:rFonts w:ascii="Times New Roman" w:hAnsi="Times New Roman" w:cs="Times New Roman"/>
          <w:sz w:val="24"/>
          <w:szCs w:val="24"/>
          <w:lang w:val="sr-Cyrl-CS"/>
        </w:rPr>
        <w:t xml:space="preserve">, док </w:t>
      </w:r>
      <w:r>
        <w:rPr>
          <w:rFonts w:ascii="Times New Roman" w:hAnsi="Times New Roman" w:cs="Times New Roman"/>
          <w:sz w:val="24"/>
          <w:szCs w:val="24"/>
          <w:lang w:val="sr-Cyrl-CS"/>
        </w:rPr>
        <w:t>Киш, оправдано</w:t>
      </w:r>
      <w:r w:rsidR="00C14B71">
        <w:rPr>
          <w:rFonts w:ascii="Times New Roman" w:hAnsi="Times New Roman" w:cs="Times New Roman"/>
          <w:sz w:val="24"/>
          <w:szCs w:val="24"/>
          <w:lang w:val="sr-Cyrl-CS"/>
        </w:rPr>
        <w:t xml:space="preserve"> искључив</w:t>
      </w:r>
      <w:r>
        <w:rPr>
          <w:rFonts w:ascii="Times New Roman" w:hAnsi="Times New Roman" w:cs="Times New Roman"/>
          <w:sz w:val="24"/>
          <w:szCs w:val="24"/>
          <w:lang w:val="sr-Cyrl-CS"/>
        </w:rPr>
        <w:t>, сматра да домен уметности није да просвећује, поучава и шаље поруке.</w:t>
      </w:r>
      <w:r w:rsidR="00C14B71" w:rsidRPr="00C14B71">
        <w:rPr>
          <w:rFonts w:ascii="Times New Roman" w:hAnsi="Times New Roman" w:cs="Times New Roman"/>
          <w:sz w:val="24"/>
          <w:szCs w:val="24"/>
          <w:lang w:val="sr-Cyrl-CS"/>
        </w:rPr>
        <w:t xml:space="preserve"> „Ако имате неку поруку, пошаљите је телеграмом!“ (Kiš, 1990 : 239)</w:t>
      </w:r>
      <w:r w:rsidR="00C14B71">
        <w:rPr>
          <w:rFonts w:ascii="Times New Roman" w:hAnsi="Times New Roman" w:cs="Times New Roman"/>
          <w:sz w:val="24"/>
          <w:szCs w:val="24"/>
          <w:lang w:val="sr-Cyrl-CS"/>
        </w:rPr>
        <w:t xml:space="preserve"> </w:t>
      </w:r>
      <w:r w:rsidR="003316A1" w:rsidRPr="00E671E4">
        <w:rPr>
          <w:rFonts w:ascii="Times New Roman" w:hAnsi="Times New Roman" w:cs="Times New Roman"/>
          <w:sz w:val="24"/>
          <w:szCs w:val="24"/>
          <w:lang w:val="sr-Cyrl-CS"/>
        </w:rPr>
        <w:t>Верујемо</w:t>
      </w:r>
      <w:r>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 xml:space="preserve"> истински</w:t>
      </w:r>
      <w:r>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 xml:space="preserve"> да за Сартра ангажман није само бављење социјалном и политичким темама.</w:t>
      </w:r>
      <w:r w:rsidR="00E456D4">
        <w:rPr>
          <w:rFonts w:ascii="Times New Roman" w:hAnsi="Times New Roman" w:cs="Times New Roman"/>
          <w:sz w:val="24"/>
          <w:szCs w:val="24"/>
          <w:lang w:val="sr-Cyrl-CS"/>
        </w:rPr>
        <w:t xml:space="preserve"> Он јасно пита:</w:t>
      </w:r>
      <w:r w:rsidR="003316A1" w:rsidRPr="00E671E4">
        <w:rPr>
          <w:rFonts w:ascii="Times New Roman" w:hAnsi="Times New Roman" w:cs="Times New Roman"/>
          <w:sz w:val="24"/>
          <w:szCs w:val="24"/>
          <w:lang w:val="sr-Cyrl-CS"/>
        </w:rPr>
        <w:t xml:space="preserve"> </w:t>
      </w:r>
      <w:r w:rsidR="001D57D4" w:rsidRPr="00E671E4">
        <w:rPr>
          <w:rFonts w:ascii="Times New Roman" w:hAnsi="Times New Roman" w:cs="Times New Roman"/>
          <w:sz w:val="24"/>
          <w:szCs w:val="24"/>
          <w:lang w:val="sr-Cyrl-CS"/>
        </w:rPr>
        <w:t>„Ако је човек политичка животиња, како је онда могуће да његова судбина није једном заувек решена стицањем политичке слободе?“ (Sartr 198</w:t>
      </w:r>
      <w:r w:rsidR="00854BEB">
        <w:rPr>
          <w:rFonts w:ascii="Times New Roman" w:hAnsi="Times New Roman" w:cs="Times New Roman"/>
          <w:sz w:val="24"/>
          <w:szCs w:val="24"/>
          <w:lang w:val="sr-Cyrl-CS"/>
        </w:rPr>
        <w:t>4</w:t>
      </w:r>
      <w:r w:rsidR="001D57D4" w:rsidRPr="00E671E4">
        <w:rPr>
          <w:rFonts w:ascii="Times New Roman" w:hAnsi="Times New Roman" w:cs="Times New Roman"/>
          <w:sz w:val="24"/>
          <w:szCs w:val="24"/>
          <w:lang w:val="sr-Cyrl-CS"/>
        </w:rPr>
        <w:t>.а : 13)</w:t>
      </w:r>
      <w:r w:rsidR="005B6393">
        <w:rPr>
          <w:rFonts w:ascii="Times New Roman" w:hAnsi="Times New Roman" w:cs="Times New Roman"/>
          <w:sz w:val="24"/>
          <w:szCs w:val="24"/>
          <w:lang w:val="sr-Cyrl-CS"/>
        </w:rPr>
        <w:t xml:space="preserve"> </w:t>
      </w:r>
      <w:r w:rsidR="003316A1" w:rsidRPr="00E671E4">
        <w:rPr>
          <w:rFonts w:ascii="Times New Roman" w:hAnsi="Times New Roman" w:cs="Times New Roman"/>
          <w:sz w:val="24"/>
          <w:szCs w:val="24"/>
          <w:lang w:val="sr-Cyrl-CS"/>
        </w:rPr>
        <w:t>Писац пише за саму књижевност, Сартр захтева целовит ангажман за егзистенцију. Иако су његови ставови неретко недоследни, јасно је да писање (и читање, додали бисмо) нису бег од живота</w:t>
      </w:r>
      <w:r w:rsidR="009B69A8">
        <w:rPr>
          <w:rFonts w:ascii="Times New Roman" w:hAnsi="Times New Roman" w:cs="Times New Roman"/>
          <w:sz w:val="24"/>
          <w:szCs w:val="24"/>
          <w:lang w:val="sr-Cyrl-CS"/>
        </w:rPr>
        <w:t xml:space="preserve">, </w:t>
      </w:r>
      <w:r w:rsidR="009B69A8" w:rsidRPr="00854BEB">
        <w:rPr>
          <w:rFonts w:ascii="Times New Roman" w:hAnsi="Times New Roman" w:cs="Times New Roman"/>
          <w:sz w:val="24"/>
          <w:szCs w:val="24"/>
          <w:lang w:val="sr-Cyrl-CS"/>
        </w:rPr>
        <w:t>ни терапија</w:t>
      </w:r>
      <w:r w:rsidR="003316A1" w:rsidRPr="00854BEB">
        <w:rPr>
          <w:rFonts w:ascii="Times New Roman" w:hAnsi="Times New Roman" w:cs="Times New Roman"/>
          <w:sz w:val="24"/>
          <w:szCs w:val="24"/>
          <w:lang w:val="sr-Cyrl-CS"/>
        </w:rPr>
        <w:t>.</w:t>
      </w:r>
      <w:r w:rsidR="003316A1" w:rsidRPr="00E671E4">
        <w:rPr>
          <w:rFonts w:ascii="Times New Roman" w:hAnsi="Times New Roman" w:cs="Times New Roman"/>
          <w:sz w:val="24"/>
          <w:szCs w:val="24"/>
          <w:lang w:val="sr-Cyrl-CS"/>
        </w:rPr>
        <w:t xml:space="preserve"> Писање је потврђивање и оправдање егзистенције. Свако писање је један подухват, „један од главних мотива уметничког стварања састоји се, без сумње, у потреби да се </w:t>
      </w:r>
      <w:r w:rsidR="00854BEB">
        <w:rPr>
          <w:rFonts w:ascii="Times New Roman" w:hAnsi="Times New Roman" w:cs="Times New Roman"/>
          <w:sz w:val="24"/>
          <w:szCs w:val="24"/>
          <w:lang w:val="sr-Cyrl-CS"/>
        </w:rPr>
        <w:t>осетимо битним у односу на свет</w:t>
      </w:r>
      <w:r w:rsidR="003316A1" w:rsidRPr="00E671E4">
        <w:rPr>
          <w:rFonts w:ascii="Times New Roman" w:hAnsi="Times New Roman" w:cs="Times New Roman"/>
          <w:sz w:val="24"/>
          <w:szCs w:val="24"/>
          <w:lang w:val="sr-Cyrl-CS"/>
        </w:rPr>
        <w:t>“</w:t>
      </w:r>
      <w:r w:rsidR="001D57D4" w:rsidRPr="00E671E4">
        <w:rPr>
          <w:rFonts w:ascii="Times New Roman" w:hAnsi="Times New Roman" w:cs="Times New Roman"/>
          <w:sz w:val="24"/>
          <w:szCs w:val="24"/>
          <w:lang w:val="sr-Cyrl-CS"/>
        </w:rPr>
        <w:t xml:space="preserve"> (Sartr 198</w:t>
      </w:r>
      <w:r w:rsidR="00854BEB">
        <w:rPr>
          <w:rFonts w:ascii="Times New Roman" w:hAnsi="Times New Roman" w:cs="Times New Roman"/>
          <w:sz w:val="24"/>
          <w:szCs w:val="24"/>
          <w:lang w:val="sr-Cyrl-CS"/>
        </w:rPr>
        <w:t>4</w:t>
      </w:r>
      <w:r w:rsidR="001D57D4" w:rsidRPr="00E671E4">
        <w:rPr>
          <w:rFonts w:ascii="Times New Roman" w:hAnsi="Times New Roman" w:cs="Times New Roman"/>
          <w:sz w:val="24"/>
          <w:szCs w:val="24"/>
          <w:lang w:val="sr-Cyrl-CS"/>
        </w:rPr>
        <w:t>.b : 35).</w:t>
      </w:r>
      <w:r w:rsidR="003316A1" w:rsidRPr="00E671E4">
        <w:rPr>
          <w:rFonts w:ascii="Times New Roman" w:hAnsi="Times New Roman" w:cs="Times New Roman"/>
          <w:sz w:val="24"/>
          <w:szCs w:val="24"/>
          <w:lang w:val="sr-Cyrl-CS"/>
        </w:rPr>
        <w:t xml:space="preserve"> У прилог томе иде и следећи навод: </w:t>
      </w:r>
    </w:p>
    <w:p w:rsidR="009309E1" w:rsidRDefault="00B934C5" w:rsidP="009309E1">
      <w:pPr>
        <w:spacing w:line="240" w:lineRule="auto"/>
        <w:ind w:left="284" w:right="284"/>
        <w:jc w:val="both"/>
        <w:rPr>
          <w:rFonts w:ascii="Times New Roman" w:hAnsi="Times New Roman" w:cs="Times New Roman"/>
          <w:szCs w:val="24"/>
          <w:lang w:val="sr-Cyrl-CS"/>
        </w:rPr>
      </w:pPr>
      <w:r w:rsidRPr="009309E1">
        <w:rPr>
          <w:rFonts w:ascii="Times New Roman" w:hAnsi="Times New Roman" w:cs="Times New Roman"/>
          <w:szCs w:val="24"/>
          <w:lang w:val="sr-Cyrl-CS"/>
        </w:rPr>
        <w:t>„Напоменућу овом приликом још једном да у »ангажованој литератури« ангажованост ни у ком случају не треба да потисне литературу, и да ми управо морамо настојати да служимо литератури уливајући јој нову крв, као и да служимо колективности покушавајући да јој пружимо литературу која јој одговара.“(Sartr 198</w:t>
      </w:r>
      <w:r w:rsidR="00854BEB">
        <w:rPr>
          <w:rFonts w:ascii="Times New Roman" w:hAnsi="Times New Roman" w:cs="Times New Roman"/>
          <w:szCs w:val="24"/>
          <w:lang w:val="sr-Cyrl-CS"/>
        </w:rPr>
        <w:t>4</w:t>
      </w:r>
      <w:r w:rsidRPr="009309E1">
        <w:rPr>
          <w:rFonts w:ascii="Times New Roman" w:hAnsi="Times New Roman" w:cs="Times New Roman"/>
          <w:szCs w:val="24"/>
          <w:lang w:val="sr-Cyrl-CS"/>
        </w:rPr>
        <w:t>.а : 16)</w:t>
      </w:r>
    </w:p>
    <w:p w:rsidR="009309E1" w:rsidRDefault="009309E1" w:rsidP="009309E1">
      <w:pPr>
        <w:spacing w:line="360" w:lineRule="auto"/>
        <w:jc w:val="both"/>
        <w:rPr>
          <w:rFonts w:ascii="Times New Roman" w:hAnsi="Times New Roman" w:cs="Times New Roman"/>
          <w:szCs w:val="24"/>
          <w:lang w:val="sr-Cyrl-CS"/>
        </w:rPr>
      </w:pPr>
    </w:p>
    <w:p w:rsidR="009309E1" w:rsidRDefault="009309E1" w:rsidP="009309E1">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Ко је, у ствари, писац? За Сартра, п</w:t>
      </w:r>
      <w:r w:rsidR="005B6393">
        <w:rPr>
          <w:rFonts w:ascii="Times New Roman" w:hAnsi="Times New Roman" w:cs="Times New Roman"/>
          <w:sz w:val="24"/>
          <w:szCs w:val="24"/>
          <w:lang w:val="sr-Cyrl-CS"/>
        </w:rPr>
        <w:t xml:space="preserve">исац </w:t>
      </w:r>
      <w:r>
        <w:rPr>
          <w:rFonts w:ascii="Times New Roman" w:hAnsi="Times New Roman" w:cs="Times New Roman"/>
          <w:sz w:val="24"/>
          <w:szCs w:val="24"/>
          <w:lang w:val="sr-Cyrl-CS"/>
        </w:rPr>
        <w:t xml:space="preserve">је онај који је увек изложен </w:t>
      </w:r>
      <w:r w:rsidR="00487109" w:rsidRPr="00487109">
        <w:rPr>
          <w:rFonts w:ascii="Times New Roman" w:hAnsi="Times New Roman" w:cs="Times New Roman"/>
          <w:sz w:val="24"/>
          <w:szCs w:val="24"/>
          <w:lang w:val="sr-Cyrl-CS"/>
        </w:rPr>
        <w:t>„</w:t>
      </w:r>
      <w:r w:rsidR="005B6393" w:rsidRPr="00487109">
        <w:rPr>
          <w:rFonts w:ascii="Times New Roman" w:hAnsi="Times New Roman" w:cs="Times New Roman"/>
          <w:sz w:val="24"/>
          <w:szCs w:val="24"/>
          <w:lang w:val="sr-Cyrl-CS"/>
        </w:rPr>
        <w:t>подмукло</w:t>
      </w:r>
      <w:r w:rsidRPr="00487109">
        <w:rPr>
          <w:rFonts w:ascii="Times New Roman" w:hAnsi="Times New Roman" w:cs="Times New Roman"/>
          <w:sz w:val="24"/>
          <w:szCs w:val="24"/>
          <w:lang w:val="sr-Cyrl-CS"/>
        </w:rPr>
        <w:t>м</w:t>
      </w:r>
      <w:r w:rsidR="005B6393" w:rsidRPr="00487109">
        <w:rPr>
          <w:rFonts w:ascii="Times New Roman" w:hAnsi="Times New Roman" w:cs="Times New Roman"/>
          <w:sz w:val="24"/>
          <w:szCs w:val="24"/>
          <w:lang w:val="sr-Cyrl-CS"/>
        </w:rPr>
        <w:t xml:space="preserve"> деловањ</w:t>
      </w:r>
      <w:r w:rsidRPr="00487109">
        <w:rPr>
          <w:rFonts w:ascii="Times New Roman" w:hAnsi="Times New Roman" w:cs="Times New Roman"/>
          <w:sz w:val="24"/>
          <w:szCs w:val="24"/>
          <w:lang w:val="sr-Cyrl-CS"/>
        </w:rPr>
        <w:t>у</w:t>
      </w:r>
      <w:r w:rsidR="005B6393" w:rsidRPr="00487109">
        <w:rPr>
          <w:rFonts w:ascii="Times New Roman" w:hAnsi="Times New Roman" w:cs="Times New Roman"/>
          <w:sz w:val="24"/>
          <w:szCs w:val="24"/>
          <w:lang w:val="sr-Cyrl-CS"/>
        </w:rPr>
        <w:t xml:space="preserve"> биографије</w:t>
      </w:r>
      <w:r w:rsidR="00487109" w:rsidRPr="00487109">
        <w:rPr>
          <w:rFonts w:ascii="Times New Roman" w:hAnsi="Times New Roman" w:cs="Times New Roman"/>
          <w:sz w:val="24"/>
          <w:szCs w:val="24"/>
          <w:lang w:val="sr-Cyrl-CS"/>
        </w:rPr>
        <w:t>“</w:t>
      </w:r>
      <w:r w:rsidR="005B6393">
        <w:rPr>
          <w:rFonts w:ascii="Times New Roman" w:hAnsi="Times New Roman" w:cs="Times New Roman"/>
          <w:sz w:val="24"/>
          <w:szCs w:val="24"/>
          <w:lang w:val="sr-Cyrl-CS"/>
        </w:rPr>
        <w:t xml:space="preserve"> (Sartr 198</w:t>
      </w:r>
      <w:r w:rsidR="00417C7C">
        <w:rPr>
          <w:rFonts w:ascii="Times New Roman" w:hAnsi="Times New Roman" w:cs="Times New Roman"/>
          <w:sz w:val="24"/>
          <w:szCs w:val="24"/>
          <w:lang w:val="sr-Cyrl-CS"/>
        </w:rPr>
        <w:t>4</w:t>
      </w:r>
      <w:r w:rsidR="005B6393">
        <w:rPr>
          <w:rFonts w:ascii="Times New Roman" w:hAnsi="Times New Roman" w:cs="Times New Roman"/>
          <w:sz w:val="24"/>
          <w:szCs w:val="24"/>
          <w:lang w:val="sr-Cyrl-CS"/>
        </w:rPr>
        <w:t xml:space="preserve">.b : 23), он је свестан и ангажован појединац, онај који је </w:t>
      </w:r>
      <w:r w:rsidR="005B6393" w:rsidRPr="005B6393">
        <w:rPr>
          <w:rFonts w:ascii="Times New Roman" w:hAnsi="Times New Roman" w:cs="Times New Roman"/>
          <w:sz w:val="24"/>
          <w:szCs w:val="24"/>
          <w:lang w:val="sr-Cyrl-CS"/>
        </w:rPr>
        <w:t>одабрао да открива свет и човека другим људима како би с</w:t>
      </w:r>
      <w:r w:rsidR="00417C7C">
        <w:rPr>
          <w:rFonts w:ascii="Times New Roman" w:hAnsi="Times New Roman" w:cs="Times New Roman"/>
          <w:sz w:val="24"/>
          <w:szCs w:val="24"/>
          <w:lang w:val="sr-Cyrl-CS"/>
        </w:rPr>
        <w:t>текли осећај пуне одговорности. Њ</w:t>
      </w:r>
      <w:r w:rsidR="005B6393">
        <w:rPr>
          <w:rFonts w:ascii="Times New Roman" w:hAnsi="Times New Roman" w:cs="Times New Roman"/>
          <w:sz w:val="24"/>
          <w:szCs w:val="24"/>
          <w:lang w:val="sr-Cyrl-CS"/>
        </w:rPr>
        <w:t xml:space="preserve">егова </w:t>
      </w:r>
      <w:r w:rsidR="005B6393" w:rsidRPr="005B6393">
        <w:rPr>
          <w:rFonts w:ascii="Times New Roman" w:hAnsi="Times New Roman" w:cs="Times New Roman"/>
          <w:sz w:val="24"/>
          <w:szCs w:val="24"/>
          <w:lang w:val="sr-Cyrl-CS"/>
        </w:rPr>
        <w:t xml:space="preserve">функција „састоји се у томе да </w:t>
      </w:r>
      <w:r w:rsidR="005B6393" w:rsidRPr="006A4B6D">
        <w:rPr>
          <w:rFonts w:ascii="Times New Roman" w:hAnsi="Times New Roman" w:cs="Times New Roman"/>
          <w:sz w:val="24"/>
          <w:szCs w:val="24"/>
          <w:lang w:val="sr-Cyrl-CS"/>
        </w:rPr>
        <w:t xml:space="preserve">сваког </w:t>
      </w:r>
      <w:r w:rsidR="005B6393" w:rsidRPr="006A4B6D">
        <w:rPr>
          <w:rFonts w:ascii="Times New Roman" w:hAnsi="Times New Roman" w:cs="Times New Roman"/>
          <w:i/>
          <w:sz w:val="24"/>
          <w:szCs w:val="24"/>
          <w:lang w:val="sr-Cyrl-CS"/>
        </w:rPr>
        <w:t>упозна са светом</w:t>
      </w:r>
      <w:r w:rsidR="005B6393" w:rsidRPr="006A4B6D">
        <w:rPr>
          <w:rFonts w:ascii="Times New Roman" w:hAnsi="Times New Roman" w:cs="Times New Roman"/>
          <w:sz w:val="24"/>
          <w:szCs w:val="24"/>
          <w:lang w:val="sr-Cyrl-CS"/>
        </w:rPr>
        <w:t xml:space="preserve">, тако да нико не може себе да сматра </w:t>
      </w:r>
      <w:r w:rsidR="005B6393" w:rsidRPr="006A4B6D">
        <w:rPr>
          <w:rFonts w:ascii="Times New Roman" w:hAnsi="Times New Roman" w:cs="Times New Roman"/>
          <w:i/>
          <w:sz w:val="24"/>
          <w:szCs w:val="24"/>
          <w:lang w:val="sr-Cyrl-CS"/>
        </w:rPr>
        <w:t>невиним</w:t>
      </w:r>
      <w:r w:rsidR="005B6393" w:rsidRPr="006A4B6D">
        <w:rPr>
          <w:rFonts w:ascii="Times New Roman" w:hAnsi="Times New Roman" w:cs="Times New Roman"/>
          <w:sz w:val="24"/>
          <w:szCs w:val="24"/>
          <w:lang w:val="sr-Cyrl-CS"/>
        </w:rPr>
        <w:t>“ (Sartr 198</w:t>
      </w:r>
      <w:r w:rsidR="00417C7C">
        <w:rPr>
          <w:rFonts w:ascii="Times New Roman" w:hAnsi="Times New Roman" w:cs="Times New Roman"/>
          <w:sz w:val="24"/>
          <w:szCs w:val="24"/>
          <w:lang w:val="sr-Cyrl-CS"/>
        </w:rPr>
        <w:t>4</w:t>
      </w:r>
      <w:r w:rsidR="005B6393" w:rsidRPr="006A4B6D">
        <w:rPr>
          <w:rFonts w:ascii="Times New Roman" w:hAnsi="Times New Roman" w:cs="Times New Roman"/>
          <w:sz w:val="24"/>
          <w:szCs w:val="24"/>
          <w:lang w:val="sr-Cyrl-CS"/>
        </w:rPr>
        <w:t>.b : 29</w:t>
      </w:r>
      <w:r w:rsidRPr="006A4B6D">
        <w:rPr>
          <w:rFonts w:ascii="Times New Roman" w:hAnsi="Times New Roman" w:cs="Times New Roman"/>
          <w:sz w:val="24"/>
          <w:szCs w:val="24"/>
          <w:lang w:val="sr-Cyrl-CS"/>
        </w:rPr>
        <w:t>, истакла И.Б.</w:t>
      </w:r>
      <w:r w:rsidR="005B6393" w:rsidRPr="006A4B6D">
        <w:rPr>
          <w:rFonts w:ascii="Times New Roman" w:hAnsi="Times New Roman" w:cs="Times New Roman"/>
          <w:sz w:val="24"/>
          <w:szCs w:val="24"/>
          <w:lang w:val="sr-Cyrl-CS"/>
        </w:rPr>
        <w:t>).</w:t>
      </w:r>
      <w:r w:rsidR="005B6393" w:rsidRPr="005B6393">
        <w:rPr>
          <w:rFonts w:ascii="Times New Roman" w:hAnsi="Times New Roman" w:cs="Times New Roman"/>
          <w:sz w:val="24"/>
          <w:szCs w:val="24"/>
          <w:lang w:val="sr-Cyrl-CS"/>
        </w:rPr>
        <w:t xml:space="preserve"> „Човек не постаје писац зато што је одабрао да каже извесне ствари, већ што је одабрао да их каже на известан начин</w:t>
      </w:r>
      <w:r>
        <w:rPr>
          <w:rFonts w:ascii="Times New Roman" w:hAnsi="Times New Roman" w:cs="Times New Roman"/>
          <w:sz w:val="24"/>
          <w:szCs w:val="24"/>
          <w:lang w:val="sr-Cyrl-CS"/>
        </w:rPr>
        <w:t>.</w:t>
      </w:r>
      <w:r w:rsidR="005B6393" w:rsidRPr="005B6393">
        <w:rPr>
          <w:rFonts w:ascii="Times New Roman" w:hAnsi="Times New Roman" w:cs="Times New Roman"/>
          <w:sz w:val="24"/>
          <w:szCs w:val="24"/>
          <w:lang w:val="sr-Cyrl-CS"/>
        </w:rPr>
        <w:t>“</w:t>
      </w:r>
      <w:r w:rsidR="005B6393">
        <w:rPr>
          <w:rFonts w:ascii="Times New Roman" w:hAnsi="Times New Roman" w:cs="Times New Roman"/>
          <w:sz w:val="24"/>
          <w:szCs w:val="24"/>
          <w:lang w:val="sr-Cyrl-CS"/>
        </w:rPr>
        <w:t xml:space="preserve"> </w:t>
      </w:r>
      <w:r w:rsidR="005B6393" w:rsidRPr="005B6393">
        <w:rPr>
          <w:rFonts w:ascii="Times New Roman" w:hAnsi="Times New Roman" w:cs="Times New Roman"/>
          <w:sz w:val="24"/>
          <w:szCs w:val="24"/>
          <w:lang w:val="sr-Cyrl-CS"/>
        </w:rPr>
        <w:t>(</w:t>
      </w:r>
      <w:r w:rsidR="006A4B6D">
        <w:rPr>
          <w:rFonts w:ascii="Times New Roman" w:hAnsi="Times New Roman" w:cs="Times New Roman"/>
          <w:sz w:val="24"/>
          <w:szCs w:val="24"/>
          <w:lang w:val="sr-Cyrl-CS"/>
        </w:rPr>
        <w:t>Исто</w:t>
      </w:r>
      <w:r w:rsidR="005B6393" w:rsidRPr="005B6393">
        <w:rPr>
          <w:rFonts w:ascii="Times New Roman" w:hAnsi="Times New Roman" w:cs="Times New Roman"/>
          <w:sz w:val="24"/>
          <w:szCs w:val="24"/>
          <w:lang w:val="sr-Cyrl-CS"/>
        </w:rPr>
        <w:t xml:space="preserve"> : </w:t>
      </w:r>
      <w:r w:rsidR="005B6393">
        <w:rPr>
          <w:rFonts w:ascii="Times New Roman" w:hAnsi="Times New Roman" w:cs="Times New Roman"/>
          <w:sz w:val="24"/>
          <w:szCs w:val="24"/>
          <w:lang w:val="sr-Cyrl-CS"/>
        </w:rPr>
        <w:t>30) Односно:</w:t>
      </w:r>
      <w:r w:rsidR="005B6393" w:rsidRPr="005B6393">
        <w:rPr>
          <w:rFonts w:ascii="Times New Roman" w:hAnsi="Times New Roman" w:cs="Times New Roman"/>
          <w:sz w:val="24"/>
          <w:szCs w:val="24"/>
          <w:lang w:val="sr-Cyrl-CS"/>
        </w:rPr>
        <w:t xml:space="preserve"> </w:t>
      </w:r>
    </w:p>
    <w:p w:rsidR="005B6393" w:rsidRPr="009309E1" w:rsidRDefault="005B6393" w:rsidP="009309E1">
      <w:pPr>
        <w:spacing w:line="240" w:lineRule="auto"/>
        <w:ind w:left="284" w:right="284"/>
        <w:jc w:val="both"/>
        <w:rPr>
          <w:rFonts w:ascii="Times New Roman" w:hAnsi="Times New Roman" w:cs="Times New Roman"/>
          <w:szCs w:val="24"/>
          <w:lang w:val="sr-Cyrl-CS"/>
        </w:rPr>
      </w:pPr>
      <w:r w:rsidRPr="009309E1">
        <w:rPr>
          <w:rFonts w:ascii="Times New Roman" w:hAnsi="Times New Roman" w:cs="Times New Roman"/>
          <w:szCs w:val="24"/>
          <w:lang w:val="sr-Cyrl-CS"/>
        </w:rPr>
        <w:t>„Човек постаје писац управо зато што је одабрао да каже извесне ствари – своју трагичну усамљеност, своје очајање – али он је тада, у том тренутку трагичног избора између писања и акције, тј. писања као акције, још само кандидат за очајника али не још и писац, и он верује да је писање достојна замена егзистенције и да дакле има неки виши сми</w:t>
      </w:r>
      <w:r w:rsidR="00417C7C">
        <w:rPr>
          <w:rFonts w:ascii="Times New Roman" w:hAnsi="Times New Roman" w:cs="Times New Roman"/>
          <w:szCs w:val="24"/>
          <w:lang w:val="sr-Cyrl-CS"/>
        </w:rPr>
        <w:t>сао. Писац се постаје тек затим</w:t>
      </w:r>
      <w:r w:rsidRPr="009309E1">
        <w:rPr>
          <w:rFonts w:ascii="Times New Roman" w:hAnsi="Times New Roman" w:cs="Times New Roman"/>
          <w:szCs w:val="24"/>
          <w:lang w:val="sr-Cyrl-CS"/>
        </w:rPr>
        <w:t>: када се сруше све илузије о писању као акцији, о писању као егзистенцији, о писању као вишем циљу, о писању као ангажовању итд. Писац се постаје тек кад се схвати тај други део сартровс</w:t>
      </w:r>
      <w:r w:rsidR="006A4B6D">
        <w:rPr>
          <w:rFonts w:ascii="Times New Roman" w:hAnsi="Times New Roman" w:cs="Times New Roman"/>
          <w:szCs w:val="24"/>
          <w:lang w:val="sr-Cyrl-CS"/>
        </w:rPr>
        <w:t>ке дефиниције</w:t>
      </w:r>
      <w:r w:rsidRPr="009309E1">
        <w:rPr>
          <w:rFonts w:ascii="Times New Roman" w:hAnsi="Times New Roman" w:cs="Times New Roman"/>
          <w:szCs w:val="24"/>
          <w:lang w:val="sr-Cyrl-CS"/>
        </w:rPr>
        <w:t xml:space="preserve">: да писати значи рећи ствари на известан начин, да је писање заправо трагање за својим сопственим идентитетом, јер смо већ сазнали да се литературом и помоћу литературе не може учинити ништа.“ (Kiš, 1990 : 245-6) </w:t>
      </w:r>
    </w:p>
    <w:p w:rsidR="009309E1" w:rsidRDefault="009309E1" w:rsidP="00E671E4">
      <w:pPr>
        <w:spacing w:line="360" w:lineRule="auto"/>
        <w:jc w:val="both"/>
        <w:rPr>
          <w:rFonts w:ascii="Times New Roman" w:hAnsi="Times New Roman" w:cs="Times New Roman"/>
          <w:sz w:val="24"/>
          <w:szCs w:val="24"/>
          <w:lang w:val="sr-Cyrl-CS"/>
        </w:rPr>
      </w:pPr>
    </w:p>
    <w:p w:rsidR="004D03A4" w:rsidRPr="003839B6" w:rsidRDefault="009C1E86" w:rsidP="00E671E4">
      <w:pPr>
        <w:spacing w:line="360" w:lineRule="auto"/>
        <w:jc w:val="both"/>
        <w:rPr>
          <w:rFonts w:ascii="Times New Roman" w:hAnsi="Times New Roman" w:cs="Times New Roman"/>
          <w:sz w:val="24"/>
          <w:szCs w:val="24"/>
        </w:rPr>
      </w:pPr>
      <w:r w:rsidRPr="00B258E0">
        <w:rPr>
          <w:rFonts w:ascii="Times New Roman" w:hAnsi="Times New Roman" w:cs="Times New Roman"/>
          <w:sz w:val="24"/>
          <w:szCs w:val="24"/>
          <w:lang w:val="sr-Cyrl-CS"/>
        </w:rPr>
        <w:t>Сартр</w:t>
      </w:r>
      <w:r w:rsidR="00B934C5" w:rsidRPr="00B258E0">
        <w:rPr>
          <w:rFonts w:ascii="Times New Roman" w:hAnsi="Times New Roman" w:cs="Times New Roman"/>
          <w:sz w:val="24"/>
          <w:szCs w:val="24"/>
          <w:lang w:val="sr-Cyrl-CS"/>
        </w:rPr>
        <w:t xml:space="preserve"> се неуморно позива на пишчеву, читаочеву и човекову одговорност</w:t>
      </w:r>
      <w:r w:rsidR="00FA350F" w:rsidRPr="00B258E0">
        <w:rPr>
          <w:rFonts w:ascii="Times New Roman" w:hAnsi="Times New Roman" w:cs="Times New Roman"/>
          <w:sz w:val="24"/>
          <w:szCs w:val="24"/>
          <w:lang w:val="sr-Cyrl-CS"/>
        </w:rPr>
        <w:t xml:space="preserve">, </w:t>
      </w:r>
      <w:r w:rsidR="00C14B71" w:rsidRPr="00B258E0">
        <w:rPr>
          <w:rFonts w:ascii="Times New Roman" w:hAnsi="Times New Roman" w:cs="Times New Roman"/>
          <w:sz w:val="24"/>
          <w:szCs w:val="24"/>
          <w:lang w:val="sr-Cyrl-CS"/>
        </w:rPr>
        <w:t xml:space="preserve">Киш сматра да „књижевност мора бити (једина) судбина, човек се литературом не може бавити </w:t>
      </w:r>
      <w:r w:rsidR="00C14B71" w:rsidRPr="00B258E0">
        <w:rPr>
          <w:rFonts w:ascii="Times New Roman" w:hAnsi="Times New Roman" w:cs="Times New Roman"/>
          <w:sz w:val="24"/>
          <w:szCs w:val="24"/>
          <w:lang w:val="sr-Cyrl-CS"/>
        </w:rPr>
        <w:lastRenderedPageBreak/>
        <w:t xml:space="preserve">аматерски“ (Kiš 1990 : 300); </w:t>
      </w:r>
      <w:r w:rsidR="00FA350F" w:rsidRPr="00B258E0">
        <w:rPr>
          <w:rFonts w:ascii="Times New Roman" w:hAnsi="Times New Roman" w:cs="Times New Roman"/>
          <w:sz w:val="24"/>
          <w:szCs w:val="24"/>
          <w:lang w:val="sr-Cyrl-CS"/>
        </w:rPr>
        <w:t>и Сартр</w:t>
      </w:r>
      <w:r w:rsidR="00B934C5" w:rsidRPr="00B258E0">
        <w:rPr>
          <w:rFonts w:ascii="Times New Roman" w:hAnsi="Times New Roman" w:cs="Times New Roman"/>
          <w:sz w:val="24"/>
          <w:szCs w:val="24"/>
          <w:lang w:val="sr-Cyrl-CS"/>
        </w:rPr>
        <w:t xml:space="preserve"> и </w:t>
      </w:r>
      <w:r w:rsidR="00FA350F" w:rsidRPr="00B258E0">
        <w:rPr>
          <w:rFonts w:ascii="Times New Roman" w:hAnsi="Times New Roman" w:cs="Times New Roman"/>
          <w:sz w:val="24"/>
          <w:szCs w:val="24"/>
          <w:lang w:val="sr-Cyrl-CS"/>
        </w:rPr>
        <w:t>Киш своја становишта супротста</w:t>
      </w:r>
      <w:r w:rsidR="00B934C5" w:rsidRPr="00B258E0">
        <w:rPr>
          <w:rFonts w:ascii="Times New Roman" w:hAnsi="Times New Roman" w:cs="Times New Roman"/>
          <w:sz w:val="24"/>
          <w:szCs w:val="24"/>
          <w:lang w:val="sr-Cyrl-CS"/>
        </w:rPr>
        <w:t>в</w:t>
      </w:r>
      <w:r w:rsidR="00FA350F" w:rsidRPr="00B258E0">
        <w:rPr>
          <w:rFonts w:ascii="Times New Roman" w:hAnsi="Times New Roman" w:cs="Times New Roman"/>
          <w:sz w:val="24"/>
          <w:szCs w:val="24"/>
          <w:lang w:val="sr-Cyrl-CS"/>
        </w:rPr>
        <w:t>љају</w:t>
      </w:r>
      <w:r w:rsidR="00B934C5" w:rsidRPr="00B258E0">
        <w:rPr>
          <w:rFonts w:ascii="Times New Roman" w:hAnsi="Times New Roman" w:cs="Times New Roman"/>
          <w:sz w:val="24"/>
          <w:szCs w:val="24"/>
          <w:lang w:val="sr-Cyrl-CS"/>
        </w:rPr>
        <w:t xml:space="preserve"> платонистичкој максими </w:t>
      </w:r>
      <w:r w:rsidR="00FA350F" w:rsidRPr="00B258E0">
        <w:rPr>
          <w:rFonts w:ascii="Times New Roman" w:hAnsi="Times New Roman" w:cs="Times New Roman"/>
          <w:sz w:val="24"/>
          <w:szCs w:val="24"/>
          <w:lang w:val="sr-Cyrl-CS"/>
        </w:rPr>
        <w:t>о несвесном стваралаштву и</w:t>
      </w:r>
      <w:r w:rsidR="00B934C5" w:rsidRPr="00B258E0">
        <w:rPr>
          <w:rFonts w:ascii="Times New Roman" w:hAnsi="Times New Roman" w:cs="Times New Roman"/>
          <w:sz w:val="24"/>
          <w:szCs w:val="24"/>
          <w:lang w:val="sr-Cyrl-CS"/>
        </w:rPr>
        <w:t xml:space="preserve"> пи</w:t>
      </w:r>
      <w:r w:rsidR="00FA350F" w:rsidRPr="00B258E0">
        <w:rPr>
          <w:rFonts w:ascii="Times New Roman" w:hAnsi="Times New Roman" w:cs="Times New Roman"/>
          <w:sz w:val="24"/>
          <w:szCs w:val="24"/>
          <w:lang w:val="sr-Cyrl-CS"/>
        </w:rPr>
        <w:t>сцима који</w:t>
      </w:r>
      <w:r w:rsidR="00B934C5" w:rsidRPr="00B258E0">
        <w:rPr>
          <w:rFonts w:ascii="Times New Roman" w:hAnsi="Times New Roman" w:cs="Times New Roman"/>
          <w:sz w:val="24"/>
          <w:szCs w:val="24"/>
          <w:lang w:val="sr-Cyrl-CS"/>
        </w:rPr>
        <w:t xml:space="preserve"> </w:t>
      </w:r>
      <w:r w:rsidR="00FA350F" w:rsidRPr="00B258E0">
        <w:rPr>
          <w:rFonts w:ascii="Times New Roman" w:hAnsi="Times New Roman" w:cs="Times New Roman"/>
          <w:sz w:val="24"/>
          <w:szCs w:val="24"/>
          <w:lang w:val="sr-Cyrl-CS"/>
        </w:rPr>
        <w:t>ʼ</w:t>
      </w:r>
      <w:r w:rsidR="00B934C5" w:rsidRPr="00B258E0">
        <w:rPr>
          <w:rFonts w:ascii="Times New Roman" w:hAnsi="Times New Roman" w:cs="Times New Roman"/>
          <w:sz w:val="24"/>
          <w:szCs w:val="24"/>
          <w:lang w:val="sr-Cyrl-CS"/>
        </w:rPr>
        <w:t>не знају шта раде</w:t>
      </w:r>
      <w:r w:rsidR="00FA350F" w:rsidRPr="00B258E0">
        <w:rPr>
          <w:rFonts w:ascii="Times New Roman" w:hAnsi="Times New Roman" w:cs="Times New Roman"/>
          <w:sz w:val="24"/>
          <w:szCs w:val="24"/>
          <w:lang w:val="sr-Cyrl-CS"/>
        </w:rPr>
        <w:t>ʻ</w:t>
      </w:r>
      <w:r w:rsidR="00B934C5" w:rsidRPr="00B258E0">
        <w:rPr>
          <w:rFonts w:ascii="Times New Roman" w:hAnsi="Times New Roman" w:cs="Times New Roman"/>
          <w:sz w:val="24"/>
          <w:szCs w:val="24"/>
          <w:lang w:val="sr-Cyrl-CS"/>
        </w:rPr>
        <w:t>!</w:t>
      </w:r>
      <w:r w:rsidR="00B934C5" w:rsidRPr="00B258E0">
        <w:rPr>
          <w:rStyle w:val="FootnoteReference"/>
          <w:rFonts w:ascii="Times New Roman" w:hAnsi="Times New Roman" w:cs="Times New Roman"/>
          <w:sz w:val="24"/>
          <w:szCs w:val="24"/>
          <w:lang w:val="sr-Cyrl-CS"/>
        </w:rPr>
        <w:footnoteReference w:id="2"/>
      </w:r>
    </w:p>
    <w:p w:rsidR="004D03A4" w:rsidRDefault="005E68A4" w:rsidP="004D03A4">
      <w:pPr>
        <w:spacing w:line="240" w:lineRule="auto"/>
        <w:ind w:left="284" w:right="284"/>
        <w:jc w:val="both"/>
        <w:rPr>
          <w:rFonts w:ascii="Times New Roman" w:eastAsia="Times New Roman" w:hAnsi="Times New Roman" w:cs="Times New Roman"/>
          <w:szCs w:val="24"/>
          <w:lang w:val="sr-Cyrl-CS"/>
        </w:rPr>
      </w:pPr>
      <w:r w:rsidRPr="004D03A4">
        <w:rPr>
          <w:rFonts w:ascii="Times New Roman" w:eastAsia="Times New Roman" w:hAnsi="Times New Roman" w:cs="Times New Roman"/>
          <w:szCs w:val="24"/>
          <w:lang w:val="sr-Cyrl-CS"/>
        </w:rPr>
        <w:t>„ (...) Литерарни објект је чудна чигра која постоји само када је у покрету. Да би се оств</w:t>
      </w:r>
      <w:r w:rsidRPr="004D03A4">
        <w:rPr>
          <w:rFonts w:ascii="Times New Roman" w:eastAsia="Times New Roman" w:hAnsi="Times New Roman" w:cs="Times New Roman"/>
          <w:szCs w:val="24"/>
        </w:rPr>
        <w:t>a</w:t>
      </w:r>
      <w:r w:rsidRPr="004D03A4">
        <w:rPr>
          <w:rFonts w:ascii="Times New Roman" w:eastAsia="Times New Roman" w:hAnsi="Times New Roman" w:cs="Times New Roman"/>
          <w:szCs w:val="24"/>
          <w:lang w:val="sr-Cyrl-CS"/>
        </w:rPr>
        <w:t>рио, потребан је један конкретан чин који се зове читање, а и његово трајање зависи искључиво од тога колико може да траје то читање. Изван тога постоје само црни потези на хартији.“ (</w:t>
      </w:r>
      <w:r w:rsidR="004D03A4">
        <w:rPr>
          <w:rFonts w:ascii="Times New Roman" w:eastAsia="Times New Roman" w:hAnsi="Times New Roman" w:cs="Times New Roman"/>
          <w:szCs w:val="24"/>
          <w:lang w:val="sr-Cyrl-CS"/>
        </w:rPr>
        <w:t>Sartr 198</w:t>
      </w:r>
      <w:r w:rsidR="00B258E0">
        <w:rPr>
          <w:rFonts w:ascii="Times New Roman" w:eastAsia="Times New Roman" w:hAnsi="Times New Roman" w:cs="Times New Roman"/>
          <w:szCs w:val="24"/>
          <w:lang w:val="sr-Cyrl-CS"/>
        </w:rPr>
        <w:t>4</w:t>
      </w:r>
      <w:r w:rsidR="004D03A4">
        <w:rPr>
          <w:rFonts w:ascii="Times New Roman" w:eastAsia="Times New Roman" w:hAnsi="Times New Roman" w:cs="Times New Roman"/>
          <w:szCs w:val="24"/>
          <w:lang w:val="sr-Cyrl-CS"/>
        </w:rPr>
        <w:t xml:space="preserve">.b : </w:t>
      </w:r>
      <w:r w:rsidRPr="004D03A4">
        <w:rPr>
          <w:rFonts w:ascii="Times New Roman" w:eastAsia="Times New Roman" w:hAnsi="Times New Roman" w:cs="Times New Roman"/>
          <w:szCs w:val="24"/>
          <w:lang w:val="sr-Cyrl-CS"/>
        </w:rPr>
        <w:t xml:space="preserve">37) </w:t>
      </w:r>
    </w:p>
    <w:p w:rsidR="005E68A4" w:rsidRDefault="005E68A4" w:rsidP="004D03A4">
      <w:pPr>
        <w:spacing w:line="240" w:lineRule="auto"/>
        <w:ind w:left="284" w:right="284"/>
        <w:jc w:val="both"/>
        <w:rPr>
          <w:rFonts w:ascii="Times New Roman" w:eastAsia="Times New Roman" w:hAnsi="Times New Roman" w:cs="Times New Roman"/>
          <w:szCs w:val="24"/>
          <w:lang w:val="sr-Cyrl-CS"/>
        </w:rPr>
      </w:pPr>
      <w:r w:rsidRPr="004D03A4">
        <w:rPr>
          <w:rFonts w:ascii="Times New Roman" w:eastAsia="Times New Roman" w:hAnsi="Times New Roman" w:cs="Times New Roman"/>
          <w:szCs w:val="24"/>
          <w:lang w:val="sr-Cyrl-CS"/>
        </w:rPr>
        <w:t xml:space="preserve">„(...) </w:t>
      </w:r>
      <w:r w:rsidR="004D03A4" w:rsidRPr="004D03A4">
        <w:rPr>
          <w:rFonts w:ascii="Times New Roman" w:eastAsia="Times New Roman" w:hAnsi="Times New Roman" w:cs="Times New Roman"/>
          <w:szCs w:val="24"/>
          <w:lang w:val="sr-Cyrl-CS"/>
        </w:rPr>
        <w:t>О</w:t>
      </w:r>
      <w:r w:rsidRPr="004D03A4">
        <w:rPr>
          <w:rFonts w:ascii="Times New Roman" w:eastAsia="Times New Roman" w:hAnsi="Times New Roman" w:cs="Times New Roman"/>
          <w:szCs w:val="24"/>
          <w:lang w:val="sr-Cyrl-CS"/>
        </w:rPr>
        <w:t>перација писања подразумева операцију читања  као свој дијалектички корелатив, а за та два акта потребна су двојица посебних извршитеља. Тек упоредним напором писца и читаоца појављује се тај конкретни и имагинарни објекат : дело духа. (...) Читање доиста личи на синтез</w:t>
      </w:r>
      <w:r w:rsidR="004D03A4">
        <w:rPr>
          <w:rFonts w:ascii="Times New Roman" w:eastAsia="Times New Roman" w:hAnsi="Times New Roman" w:cs="Times New Roman"/>
          <w:szCs w:val="24"/>
          <w:lang w:val="sr-Cyrl-CS"/>
        </w:rPr>
        <w:t>у перцепције и креације.“ (Исто :</w:t>
      </w:r>
      <w:r w:rsidRPr="004D03A4">
        <w:rPr>
          <w:rFonts w:ascii="Times New Roman" w:eastAsia="Times New Roman" w:hAnsi="Times New Roman" w:cs="Times New Roman"/>
          <w:szCs w:val="24"/>
          <w:lang w:val="sr-Cyrl-CS"/>
        </w:rPr>
        <w:t xml:space="preserve"> 39). </w:t>
      </w:r>
    </w:p>
    <w:p w:rsidR="004D03A4" w:rsidRPr="004D03A4" w:rsidRDefault="004D03A4" w:rsidP="004D03A4">
      <w:pPr>
        <w:spacing w:line="240" w:lineRule="auto"/>
        <w:ind w:left="284" w:right="284"/>
        <w:jc w:val="both"/>
        <w:rPr>
          <w:rFonts w:ascii="Times New Roman" w:eastAsia="Times New Roman" w:hAnsi="Times New Roman" w:cs="Times New Roman"/>
          <w:szCs w:val="24"/>
          <w:lang w:val="sr-Cyrl-CS"/>
        </w:rPr>
      </w:pPr>
    </w:p>
    <w:p w:rsidR="00E503D9" w:rsidRPr="00E503D9" w:rsidRDefault="00E503D9" w:rsidP="00E503D9">
      <w:pPr>
        <w:spacing w:after="200" w:line="360" w:lineRule="auto"/>
        <w:contextualSpacing/>
        <w:jc w:val="both"/>
        <w:rPr>
          <w:rFonts w:ascii="Times New Roman" w:hAnsi="Times New Roman" w:cs="Times New Roman"/>
          <w:sz w:val="24"/>
          <w:szCs w:val="24"/>
        </w:rPr>
      </w:pPr>
      <w:r w:rsidRPr="00503F49">
        <w:rPr>
          <w:rFonts w:ascii="Times New Roman" w:hAnsi="Times New Roman" w:cs="Times New Roman"/>
          <w:sz w:val="24"/>
          <w:szCs w:val="24"/>
          <w:lang w:val="sr-Cyrl-CS"/>
        </w:rPr>
        <w:t>Литерарано дело је у Сартровој концепцији структура („схематска творевина“) коју читалац открива и попуњава у чину „перцепције и креације“. Литерарно дело није само збир својих делова, нити се читаочева пажња у процесу сазнавања литерарног дела (у ваљаном акту читања) усмерава ка њима као издвојеним елементима, него је управљена ка есенцијалним везама међу тим деловима, кој</w:t>
      </w:r>
      <w:r w:rsidR="006A4B6D">
        <w:rPr>
          <w:rFonts w:ascii="Times New Roman" w:hAnsi="Times New Roman" w:cs="Times New Roman"/>
          <w:sz w:val="24"/>
          <w:szCs w:val="24"/>
          <w:lang w:val="sr-Cyrl-CS"/>
        </w:rPr>
        <w:t>и</w:t>
      </w:r>
      <w:r w:rsidRPr="00503F49">
        <w:rPr>
          <w:rFonts w:ascii="Times New Roman" w:hAnsi="Times New Roman" w:cs="Times New Roman"/>
          <w:sz w:val="24"/>
          <w:szCs w:val="24"/>
          <w:lang w:val="sr-Cyrl-CS"/>
        </w:rPr>
        <w:t xml:space="preserve"> </w:t>
      </w:r>
    </w:p>
    <w:p w:rsidR="00E503D9" w:rsidRDefault="00E503D9" w:rsidP="00E503D9">
      <w:pPr>
        <w:spacing w:line="240" w:lineRule="auto"/>
        <w:ind w:left="284" w:right="284"/>
        <w:jc w:val="both"/>
        <w:rPr>
          <w:rFonts w:ascii="Times New Roman" w:hAnsi="Times New Roman" w:cs="Times New Roman"/>
          <w:szCs w:val="24"/>
        </w:rPr>
      </w:pPr>
      <w:r w:rsidRPr="00E503D9">
        <w:rPr>
          <w:rFonts w:ascii="Times New Roman" w:hAnsi="Times New Roman" w:cs="Times New Roman"/>
          <w:szCs w:val="24"/>
          <w:lang w:val="sr-Cyrl-CS"/>
        </w:rPr>
        <w:t>„чине густину дела и дају му његов посебан лик</w:t>
      </w:r>
      <w:r w:rsidR="003E7FAF">
        <w:rPr>
          <w:rFonts w:ascii="Times New Roman" w:hAnsi="Times New Roman" w:cs="Times New Roman"/>
          <w:szCs w:val="24"/>
          <w:lang w:val="sr-Cyrl-CS"/>
        </w:rPr>
        <w:t>. Мало је рећи да су неизражене</w:t>
      </w:r>
      <w:r w:rsidRPr="00E503D9">
        <w:rPr>
          <w:rFonts w:ascii="Times New Roman" w:hAnsi="Times New Roman" w:cs="Times New Roman"/>
          <w:szCs w:val="24"/>
          <w:lang w:val="sr-Cyrl-CS"/>
        </w:rPr>
        <w:t>: оне су управо оно што је неизрециво. (...) Потребно је да читалац све сам измишља у сталном превазилажењу оног што је написано.“ (</w:t>
      </w:r>
      <w:r w:rsidR="003E7FAF" w:rsidRPr="003E7FAF">
        <w:rPr>
          <w:rFonts w:ascii="Times New Roman" w:hAnsi="Times New Roman" w:cs="Times New Roman"/>
          <w:szCs w:val="24"/>
          <w:lang w:val="sr-Cyrl-CS"/>
        </w:rPr>
        <w:t>Sartr 1984.b</w:t>
      </w:r>
      <w:r w:rsidR="003E7FAF">
        <w:rPr>
          <w:rFonts w:ascii="Times New Roman" w:hAnsi="Times New Roman" w:cs="Times New Roman"/>
          <w:szCs w:val="24"/>
          <w:lang w:val="sr-Cyrl-CS"/>
        </w:rPr>
        <w:t xml:space="preserve"> </w:t>
      </w:r>
      <w:r w:rsidR="003E7FAF" w:rsidRPr="003E7FAF">
        <w:rPr>
          <w:rFonts w:ascii="Times New Roman" w:hAnsi="Times New Roman" w:cs="Times New Roman"/>
          <w:szCs w:val="24"/>
          <w:lang w:val="sr-Cyrl-CS"/>
        </w:rPr>
        <w:t>:</w:t>
      </w:r>
      <w:r w:rsidRPr="003E7FAF">
        <w:rPr>
          <w:rFonts w:ascii="Times New Roman" w:hAnsi="Times New Roman" w:cs="Times New Roman"/>
          <w:szCs w:val="24"/>
          <w:lang w:val="sr-Cyrl-CS"/>
        </w:rPr>
        <w:t xml:space="preserve"> 40)</w:t>
      </w:r>
      <w:r w:rsidRPr="00E503D9">
        <w:rPr>
          <w:rFonts w:ascii="Times New Roman" w:hAnsi="Times New Roman" w:cs="Times New Roman"/>
          <w:szCs w:val="24"/>
          <w:lang w:val="sr-Cyrl-CS"/>
        </w:rPr>
        <w:t xml:space="preserve"> </w:t>
      </w:r>
    </w:p>
    <w:p w:rsidR="00E503D9" w:rsidRPr="00E503D9" w:rsidRDefault="00E503D9" w:rsidP="00E503D9">
      <w:pPr>
        <w:spacing w:line="240" w:lineRule="auto"/>
        <w:ind w:left="284" w:right="284"/>
        <w:jc w:val="both"/>
        <w:rPr>
          <w:rFonts w:ascii="Times New Roman" w:hAnsi="Times New Roman" w:cs="Times New Roman"/>
          <w:szCs w:val="24"/>
        </w:rPr>
      </w:pPr>
    </w:p>
    <w:p w:rsidR="005C45AB" w:rsidRDefault="002C44BD" w:rsidP="001F2CFC">
      <w:pPr>
        <w:spacing w:after="200" w:line="36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Дело књижевности престаје бити предмет, постаје хоризонт сусрета писца и читаоца, отворен хоризонт који увек мора бити, Јаусовим речима, </w:t>
      </w:r>
      <w:r w:rsidRPr="006D4C07">
        <w:rPr>
          <w:rFonts w:ascii="Times New Roman" w:hAnsi="Times New Roman" w:cs="Times New Roman"/>
          <w:sz w:val="24"/>
          <w:szCs w:val="24"/>
          <w:lang w:val="sr-Cyrl-CS"/>
        </w:rPr>
        <w:t>хоризонт напредујућег искуства</w:t>
      </w:r>
      <w:r>
        <w:rPr>
          <w:rFonts w:ascii="Times New Roman" w:hAnsi="Times New Roman" w:cs="Times New Roman"/>
          <w:sz w:val="24"/>
          <w:szCs w:val="24"/>
          <w:lang w:val="sr-Cyrl-CS"/>
        </w:rPr>
        <w:t xml:space="preserve"> (</w:t>
      </w:r>
      <w:r>
        <w:rPr>
          <w:rFonts w:ascii="Times New Roman" w:hAnsi="Times New Roman" w:cs="Times New Roman"/>
          <w:sz w:val="24"/>
          <w:szCs w:val="24"/>
        </w:rPr>
        <w:t>Jaus 1998 : 322</w:t>
      </w:r>
      <w:r>
        <w:rPr>
          <w:rFonts w:ascii="Times New Roman" w:hAnsi="Times New Roman" w:cs="Times New Roman"/>
          <w:sz w:val="24"/>
          <w:szCs w:val="24"/>
          <w:lang w:val="sr-Cyrl-CS"/>
        </w:rPr>
        <w:t>)</w:t>
      </w:r>
      <w:r w:rsidR="006D4C07">
        <w:rPr>
          <w:rFonts w:ascii="Times New Roman" w:hAnsi="Times New Roman" w:cs="Times New Roman"/>
          <w:sz w:val="24"/>
          <w:szCs w:val="24"/>
          <w:lang w:val="sr-Cyrl-CS"/>
        </w:rPr>
        <w:t xml:space="preserve"> у</w:t>
      </w:r>
      <w:r w:rsidR="006D4C07" w:rsidRPr="006D4C07">
        <w:t xml:space="preserve"> </w:t>
      </w:r>
      <w:r w:rsidR="006D4C07">
        <w:rPr>
          <w:rFonts w:ascii="Times New Roman" w:hAnsi="Times New Roman" w:cs="Times New Roman"/>
          <w:sz w:val="24"/>
          <w:szCs w:val="24"/>
          <w:lang w:val="sr-Cyrl-CS"/>
        </w:rPr>
        <w:t>којем не</w:t>
      </w:r>
      <w:r w:rsidR="006D4C07" w:rsidRPr="006D4C07">
        <w:rPr>
          <w:rFonts w:ascii="Times New Roman" w:hAnsi="Times New Roman" w:cs="Times New Roman"/>
          <w:sz w:val="24"/>
          <w:szCs w:val="24"/>
          <w:lang w:val="sr-Cyrl-CS"/>
        </w:rPr>
        <w:t xml:space="preserve"> моделује само читалац својим искуством и свим оним што он јесте у одређеном тренутку процес читања и разумевања књижевног дела, не</w:t>
      </w:r>
      <w:r w:rsidR="006D4C07">
        <w:rPr>
          <w:rFonts w:ascii="Times New Roman" w:hAnsi="Times New Roman" w:cs="Times New Roman"/>
          <w:sz w:val="24"/>
          <w:szCs w:val="24"/>
          <w:lang w:val="sr-Cyrl-CS"/>
        </w:rPr>
        <w:t>го је и обрнут процес евидентан</w:t>
      </w:r>
      <w:r>
        <w:rPr>
          <w:rFonts w:ascii="Times New Roman" w:hAnsi="Times New Roman" w:cs="Times New Roman"/>
          <w:sz w:val="24"/>
          <w:szCs w:val="24"/>
          <w:lang w:val="sr-Cyrl-CS"/>
        </w:rPr>
        <w:t>.</w:t>
      </w:r>
      <w:r>
        <w:rPr>
          <w:rFonts w:ascii="Times New Roman" w:hAnsi="Times New Roman" w:cs="Times New Roman"/>
          <w:sz w:val="24"/>
          <w:szCs w:val="24"/>
        </w:rPr>
        <w:t xml:space="preserve"> </w:t>
      </w:r>
      <w:r>
        <w:rPr>
          <w:rFonts w:ascii="Times New Roman" w:hAnsi="Times New Roman" w:cs="Times New Roman"/>
          <w:sz w:val="24"/>
          <w:szCs w:val="24"/>
          <w:lang w:val="sr-Cyrl-CS"/>
        </w:rPr>
        <w:t>У</w:t>
      </w:r>
      <w:r w:rsidR="00E503D9" w:rsidRPr="00503F49">
        <w:rPr>
          <w:rFonts w:ascii="Times New Roman" w:hAnsi="Times New Roman" w:cs="Times New Roman"/>
          <w:sz w:val="24"/>
          <w:szCs w:val="24"/>
          <w:lang w:val="sr-Cyrl-CS"/>
        </w:rPr>
        <w:t>л</w:t>
      </w:r>
      <w:r>
        <w:rPr>
          <w:rFonts w:ascii="Times New Roman" w:hAnsi="Times New Roman" w:cs="Times New Roman"/>
          <w:sz w:val="24"/>
          <w:szCs w:val="24"/>
          <w:lang w:val="sr-Cyrl-CS"/>
        </w:rPr>
        <w:t xml:space="preserve">огу водича </w:t>
      </w:r>
      <w:r w:rsidR="0080418B">
        <w:rPr>
          <w:rFonts w:ascii="Times New Roman" w:hAnsi="Times New Roman" w:cs="Times New Roman"/>
          <w:sz w:val="24"/>
          <w:szCs w:val="24"/>
          <w:lang w:val="sr-Cyrl-CS"/>
        </w:rPr>
        <w:t xml:space="preserve">у том процесу </w:t>
      </w:r>
      <w:r>
        <w:rPr>
          <w:rFonts w:ascii="Times New Roman" w:hAnsi="Times New Roman" w:cs="Times New Roman"/>
          <w:sz w:val="24"/>
          <w:szCs w:val="24"/>
          <w:lang w:val="sr-Cyrl-CS"/>
        </w:rPr>
        <w:t>Сартр додељује писцу, али</w:t>
      </w:r>
      <w:r w:rsidR="00E503D9" w:rsidRPr="00503F49">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„б</w:t>
      </w:r>
      <w:r w:rsidR="00E503D9" w:rsidRPr="00503F49">
        <w:rPr>
          <w:rFonts w:ascii="Times New Roman" w:hAnsi="Times New Roman" w:cs="Times New Roman"/>
          <w:sz w:val="24"/>
          <w:szCs w:val="24"/>
          <w:lang w:val="sr-Cyrl-CS"/>
        </w:rPr>
        <w:t>елеге које је п</w:t>
      </w:r>
      <w:r>
        <w:rPr>
          <w:rFonts w:ascii="Times New Roman" w:hAnsi="Times New Roman" w:cs="Times New Roman"/>
          <w:sz w:val="24"/>
          <w:szCs w:val="24"/>
          <w:lang w:val="sr-Cyrl-CS"/>
        </w:rPr>
        <w:t>оставио [писац</w:t>
      </w:r>
      <w:r w:rsidRPr="00503F49">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одвојене су празнином</w:t>
      </w:r>
      <w:r w:rsidR="00E503D9" w:rsidRPr="00503F49">
        <w:rPr>
          <w:rFonts w:ascii="Times New Roman" w:hAnsi="Times New Roman" w:cs="Times New Roman"/>
          <w:sz w:val="24"/>
          <w:szCs w:val="24"/>
          <w:lang w:val="sr-Cyrl-CS"/>
        </w:rPr>
        <w:t>, до њих треба доћи, треба их престићи. Једном речи</w:t>
      </w:r>
      <w:r>
        <w:rPr>
          <w:rFonts w:ascii="Times New Roman" w:hAnsi="Times New Roman" w:cs="Times New Roman"/>
          <w:sz w:val="24"/>
          <w:szCs w:val="24"/>
          <w:lang w:val="sr-Cyrl-CS"/>
        </w:rPr>
        <w:t>, читање је дириговано стварање</w:t>
      </w:r>
      <w:r w:rsidR="00E503D9" w:rsidRPr="00503F49">
        <w:rPr>
          <w:rFonts w:ascii="Times New Roman" w:hAnsi="Times New Roman" w:cs="Times New Roman"/>
          <w:sz w:val="24"/>
          <w:szCs w:val="24"/>
          <w:lang w:val="sr-Cyrl-CS"/>
        </w:rPr>
        <w:t>“ (</w:t>
      </w:r>
      <w:r w:rsidR="004C535E">
        <w:rPr>
          <w:rFonts w:ascii="Times New Roman" w:hAnsi="Times New Roman" w:cs="Times New Roman"/>
          <w:sz w:val="24"/>
          <w:szCs w:val="24"/>
          <w:lang w:val="sr-Cyrl-CS"/>
        </w:rPr>
        <w:t>Sartr 1984</w:t>
      </w:r>
      <w:r>
        <w:rPr>
          <w:rFonts w:ascii="Times New Roman" w:hAnsi="Times New Roman" w:cs="Times New Roman"/>
          <w:sz w:val="24"/>
          <w:szCs w:val="24"/>
          <w:lang w:val="sr-Cyrl-CS"/>
        </w:rPr>
        <w:t xml:space="preserve">.b </w:t>
      </w:r>
      <w:r w:rsidR="00E503D9" w:rsidRPr="00503F49">
        <w:rPr>
          <w:rFonts w:ascii="Times New Roman" w:hAnsi="Times New Roman" w:cs="Times New Roman"/>
          <w:sz w:val="24"/>
          <w:szCs w:val="24"/>
          <w:lang w:val="sr-Cyrl-CS"/>
        </w:rPr>
        <w:t xml:space="preserve">: 40). </w:t>
      </w:r>
      <w:r w:rsidR="001F2CFC">
        <w:rPr>
          <w:rFonts w:ascii="Times New Roman" w:hAnsi="Times New Roman" w:cs="Times New Roman"/>
          <w:sz w:val="24"/>
          <w:szCs w:val="24"/>
          <w:lang w:val="sr-Cyrl-CS"/>
        </w:rPr>
        <w:t>Поново се сусрећемо са Сартровим противречностима – а</w:t>
      </w:r>
      <w:r w:rsidR="001F2CFC" w:rsidRPr="00503F49">
        <w:rPr>
          <w:rFonts w:ascii="Times New Roman" w:hAnsi="Times New Roman" w:cs="Times New Roman"/>
          <w:sz w:val="24"/>
          <w:szCs w:val="24"/>
          <w:lang w:val="sr-Cyrl-CS"/>
        </w:rPr>
        <w:t xml:space="preserve">нализирајући однос идеологија, публике и писца </w:t>
      </w:r>
      <w:r w:rsidR="001F2CFC">
        <w:rPr>
          <w:rFonts w:ascii="Times New Roman" w:hAnsi="Times New Roman" w:cs="Times New Roman"/>
          <w:sz w:val="24"/>
          <w:szCs w:val="24"/>
          <w:lang w:val="sr-Cyrl-CS"/>
        </w:rPr>
        <w:t>он се на више м</w:t>
      </w:r>
      <w:r w:rsidR="006A4B6D">
        <w:rPr>
          <w:rFonts w:ascii="Times New Roman" w:hAnsi="Times New Roman" w:cs="Times New Roman"/>
          <w:sz w:val="24"/>
          <w:szCs w:val="24"/>
          <w:lang w:val="sr-Cyrl-CS"/>
        </w:rPr>
        <w:t>еста грубо односи према читаоцу</w:t>
      </w:r>
      <w:r w:rsidR="001F2CFC">
        <w:rPr>
          <w:rFonts w:ascii="Times New Roman" w:hAnsi="Times New Roman" w:cs="Times New Roman"/>
          <w:sz w:val="24"/>
          <w:szCs w:val="24"/>
          <w:lang w:val="sr-Cyrl-CS"/>
        </w:rPr>
        <w:t xml:space="preserve">: </w:t>
      </w:r>
      <w:r w:rsidR="001F2CFC" w:rsidRPr="00503F49">
        <w:rPr>
          <w:rFonts w:ascii="Times New Roman" w:hAnsi="Times New Roman" w:cs="Times New Roman"/>
          <w:sz w:val="24"/>
          <w:szCs w:val="24"/>
          <w:lang w:val="sr-Cyrl-CS"/>
        </w:rPr>
        <w:t>„Данас је публика у одн</w:t>
      </w:r>
      <w:r w:rsidR="001F2CFC">
        <w:rPr>
          <w:rFonts w:ascii="Times New Roman" w:hAnsi="Times New Roman" w:cs="Times New Roman"/>
          <w:sz w:val="24"/>
          <w:szCs w:val="24"/>
          <w:lang w:val="sr-Cyrl-CS"/>
        </w:rPr>
        <w:t>осу на писца у стању пасивности.</w:t>
      </w:r>
      <w:r w:rsidR="001F2CFC" w:rsidRPr="00503F49">
        <w:rPr>
          <w:rFonts w:ascii="Times New Roman" w:hAnsi="Times New Roman" w:cs="Times New Roman"/>
          <w:sz w:val="24"/>
          <w:szCs w:val="24"/>
          <w:lang w:val="sr-Cyrl-CS"/>
        </w:rPr>
        <w:t>“ (Sartr 198</w:t>
      </w:r>
      <w:r w:rsidR="0050356F">
        <w:rPr>
          <w:rFonts w:ascii="Times New Roman" w:hAnsi="Times New Roman" w:cs="Times New Roman"/>
          <w:sz w:val="24"/>
          <w:szCs w:val="24"/>
          <w:lang w:val="sr-Cyrl-CS"/>
        </w:rPr>
        <w:t>4</w:t>
      </w:r>
      <w:r w:rsidR="001F2CFC" w:rsidRPr="00503F49">
        <w:rPr>
          <w:rFonts w:ascii="Times New Roman" w:hAnsi="Times New Roman" w:cs="Times New Roman"/>
          <w:sz w:val="24"/>
          <w:szCs w:val="24"/>
          <w:lang w:val="sr-Cyrl-CS"/>
        </w:rPr>
        <w:t>.b : 64)</w:t>
      </w:r>
      <w:r w:rsidR="001F2CFC" w:rsidRPr="001F2CFC">
        <w:rPr>
          <w:rFonts w:ascii="Times New Roman" w:hAnsi="Times New Roman" w:cs="Times New Roman"/>
          <w:sz w:val="24"/>
          <w:szCs w:val="24"/>
          <w:lang w:val="sr-Cyrl-CS"/>
        </w:rPr>
        <w:t xml:space="preserve"> </w:t>
      </w:r>
      <w:r w:rsidR="001F2CFC">
        <w:rPr>
          <w:rFonts w:ascii="Times New Roman" w:hAnsi="Times New Roman" w:cs="Times New Roman"/>
          <w:sz w:val="24"/>
          <w:szCs w:val="24"/>
          <w:lang w:val="sr-Cyrl-CS"/>
        </w:rPr>
        <w:t xml:space="preserve">или поредећи </w:t>
      </w:r>
      <w:r w:rsidR="001F2CFC" w:rsidRPr="00503F49">
        <w:rPr>
          <w:rFonts w:ascii="Times New Roman" w:hAnsi="Times New Roman" w:cs="Times New Roman"/>
          <w:sz w:val="24"/>
          <w:szCs w:val="24"/>
          <w:lang w:val="sr-Cyrl-CS"/>
        </w:rPr>
        <w:t xml:space="preserve">однос </w:t>
      </w:r>
      <w:r w:rsidR="00D24C2D">
        <w:rPr>
          <w:rFonts w:ascii="Times New Roman" w:hAnsi="Times New Roman" w:cs="Times New Roman"/>
          <w:sz w:val="24"/>
          <w:szCs w:val="24"/>
          <w:lang w:val="sr-Cyrl-CS"/>
        </w:rPr>
        <w:t>читалаца</w:t>
      </w:r>
      <w:r w:rsidR="001F2CFC" w:rsidRPr="00503F49">
        <w:rPr>
          <w:rFonts w:ascii="Times New Roman" w:hAnsi="Times New Roman" w:cs="Times New Roman"/>
          <w:sz w:val="24"/>
          <w:szCs w:val="24"/>
          <w:lang w:val="sr-Cyrl-CS"/>
        </w:rPr>
        <w:t xml:space="preserve"> и </w:t>
      </w:r>
      <w:r w:rsidR="001F2CFC" w:rsidRPr="00503F49">
        <w:rPr>
          <w:rFonts w:ascii="Times New Roman" w:hAnsi="Times New Roman" w:cs="Times New Roman"/>
          <w:sz w:val="24"/>
          <w:szCs w:val="24"/>
          <w:lang w:val="sr-Cyrl-CS"/>
        </w:rPr>
        <w:lastRenderedPageBreak/>
        <w:t xml:space="preserve">аутора </w:t>
      </w:r>
      <w:r w:rsidR="001F2CFC">
        <w:rPr>
          <w:rFonts w:ascii="Times New Roman" w:hAnsi="Times New Roman" w:cs="Times New Roman"/>
          <w:sz w:val="24"/>
          <w:szCs w:val="24"/>
          <w:lang w:val="sr-Cyrl-CS"/>
        </w:rPr>
        <w:t xml:space="preserve">са </w:t>
      </w:r>
      <w:r w:rsidR="001F2CFC" w:rsidRPr="00503F49">
        <w:rPr>
          <w:rFonts w:ascii="Times New Roman" w:hAnsi="Times New Roman" w:cs="Times New Roman"/>
          <w:sz w:val="24"/>
          <w:szCs w:val="24"/>
          <w:lang w:val="sr-Cyrl-CS"/>
        </w:rPr>
        <w:t>однос</w:t>
      </w:r>
      <w:r w:rsidR="001F2CFC">
        <w:rPr>
          <w:rFonts w:ascii="Times New Roman" w:hAnsi="Times New Roman" w:cs="Times New Roman"/>
          <w:sz w:val="24"/>
          <w:szCs w:val="24"/>
          <w:lang w:val="sr-Cyrl-CS"/>
        </w:rPr>
        <w:t xml:space="preserve">ом мушкарца и жене </w:t>
      </w:r>
      <w:r w:rsidR="001F2CFC" w:rsidRPr="00503F49">
        <w:rPr>
          <w:rFonts w:ascii="Times New Roman" w:hAnsi="Times New Roman" w:cs="Times New Roman"/>
          <w:sz w:val="24"/>
          <w:szCs w:val="24"/>
          <w:lang w:val="sr-Cyrl-CS"/>
        </w:rPr>
        <w:t>(</w:t>
      </w:r>
      <w:r w:rsidR="001F2CFC">
        <w:rPr>
          <w:rFonts w:ascii="Times New Roman" w:hAnsi="Times New Roman" w:cs="Times New Roman"/>
          <w:sz w:val="24"/>
          <w:szCs w:val="24"/>
          <w:lang w:val="sr-Cyrl-CS"/>
        </w:rPr>
        <w:t>Исто</w:t>
      </w:r>
      <w:r w:rsidR="001F2CFC" w:rsidRPr="00503F49">
        <w:rPr>
          <w:rFonts w:ascii="Times New Roman" w:hAnsi="Times New Roman" w:cs="Times New Roman"/>
          <w:sz w:val="24"/>
          <w:szCs w:val="24"/>
          <w:lang w:val="sr-Cyrl-CS"/>
        </w:rPr>
        <w:t xml:space="preserve"> : 65)</w:t>
      </w:r>
      <w:r w:rsidR="001F2CFC">
        <w:rPr>
          <w:rFonts w:ascii="Times New Roman" w:hAnsi="Times New Roman" w:cs="Times New Roman"/>
          <w:sz w:val="24"/>
          <w:szCs w:val="24"/>
          <w:lang w:val="sr-Cyrl-CS"/>
        </w:rPr>
        <w:t>, али</w:t>
      </w:r>
      <w:r w:rsidR="001F2CFC" w:rsidRPr="001F2CFC">
        <w:rPr>
          <w:rFonts w:ascii="Times New Roman" w:hAnsi="Times New Roman" w:cs="Times New Roman"/>
          <w:sz w:val="24"/>
          <w:szCs w:val="24"/>
          <w:lang w:val="sr-Cyrl-CS"/>
        </w:rPr>
        <w:t xml:space="preserve"> </w:t>
      </w:r>
      <w:r w:rsidR="001F2CFC" w:rsidRPr="00503F49">
        <w:rPr>
          <w:rFonts w:ascii="Times New Roman" w:hAnsi="Times New Roman" w:cs="Times New Roman"/>
          <w:sz w:val="24"/>
          <w:szCs w:val="24"/>
          <w:lang w:val="sr-Cyrl-CS"/>
        </w:rPr>
        <w:t>феноменолошк</w:t>
      </w:r>
      <w:r w:rsidR="001F2CFC">
        <w:rPr>
          <w:rFonts w:ascii="Times New Roman" w:hAnsi="Times New Roman" w:cs="Times New Roman"/>
          <w:sz w:val="24"/>
          <w:szCs w:val="24"/>
          <w:lang w:val="sr-Cyrl-CS"/>
        </w:rPr>
        <w:t>и</w:t>
      </w:r>
      <w:r w:rsidR="001F2CFC" w:rsidRPr="00503F49">
        <w:rPr>
          <w:rFonts w:ascii="Times New Roman" w:hAnsi="Times New Roman" w:cs="Times New Roman"/>
          <w:sz w:val="24"/>
          <w:szCs w:val="24"/>
          <w:lang w:val="sr-Cyrl-CS"/>
        </w:rPr>
        <w:t xml:space="preserve"> признава</w:t>
      </w:r>
      <w:r w:rsidR="001F2CFC">
        <w:rPr>
          <w:rFonts w:ascii="Times New Roman" w:hAnsi="Times New Roman" w:cs="Times New Roman"/>
          <w:sz w:val="24"/>
          <w:szCs w:val="24"/>
          <w:lang w:val="sr-Cyrl-CS"/>
        </w:rPr>
        <w:t>јући</w:t>
      </w:r>
      <w:r w:rsidR="001F2CFC" w:rsidRPr="00503F49">
        <w:rPr>
          <w:rFonts w:ascii="Times New Roman" w:hAnsi="Times New Roman" w:cs="Times New Roman"/>
          <w:sz w:val="24"/>
          <w:szCs w:val="24"/>
          <w:lang w:val="sr-Cyrl-CS"/>
        </w:rPr>
        <w:t xml:space="preserve"> читаоцу статус ко-ауторства </w:t>
      </w:r>
      <w:r w:rsidR="001F2CFC">
        <w:rPr>
          <w:rFonts w:ascii="Times New Roman" w:hAnsi="Times New Roman" w:cs="Times New Roman"/>
          <w:sz w:val="24"/>
          <w:szCs w:val="24"/>
          <w:lang w:val="sr-Cyrl-CS"/>
        </w:rPr>
        <w:t xml:space="preserve">он верује у (свог) читаоца и сматра да </w:t>
      </w:r>
      <w:r w:rsidR="001F2CFC" w:rsidRPr="00503F49">
        <w:rPr>
          <w:rFonts w:ascii="Times New Roman" w:hAnsi="Times New Roman" w:cs="Times New Roman"/>
          <w:sz w:val="24"/>
          <w:szCs w:val="24"/>
          <w:lang w:val="sr-Cyrl-CS"/>
        </w:rPr>
        <w:t>„сва дела садрже у себи слику читаоца коме су намењена“ (</w:t>
      </w:r>
      <w:r w:rsidR="001F2CFC">
        <w:rPr>
          <w:rFonts w:ascii="Times New Roman" w:hAnsi="Times New Roman" w:cs="Times New Roman"/>
          <w:sz w:val="24"/>
          <w:szCs w:val="24"/>
          <w:lang w:val="sr-Cyrl-CS"/>
        </w:rPr>
        <w:t>Исто</w:t>
      </w:r>
      <w:r w:rsidR="001F2CFC" w:rsidRPr="00503F49">
        <w:rPr>
          <w:rFonts w:ascii="Times New Roman" w:hAnsi="Times New Roman" w:cs="Times New Roman"/>
          <w:sz w:val="24"/>
          <w:szCs w:val="24"/>
          <w:lang w:val="sr-Cyrl-CS"/>
        </w:rPr>
        <w:t xml:space="preserve"> : 55)</w:t>
      </w:r>
      <w:r w:rsidR="001F2CFC">
        <w:rPr>
          <w:rFonts w:ascii="Times New Roman" w:hAnsi="Times New Roman" w:cs="Times New Roman"/>
          <w:sz w:val="24"/>
          <w:szCs w:val="24"/>
          <w:lang w:val="sr-Cyrl-CS"/>
        </w:rPr>
        <w:t xml:space="preserve">. </w:t>
      </w:r>
    </w:p>
    <w:p w:rsidR="00D27E1A" w:rsidRDefault="00D27E1A" w:rsidP="00D27E1A">
      <w:pPr>
        <w:spacing w:after="200" w:line="36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Код </w:t>
      </w:r>
      <w:r w:rsidRPr="001F2CFC">
        <w:rPr>
          <w:rFonts w:ascii="Times New Roman" w:hAnsi="Times New Roman" w:cs="Times New Roman"/>
          <w:sz w:val="24"/>
          <w:szCs w:val="24"/>
          <w:lang w:val="sr-Cyrl-CS"/>
        </w:rPr>
        <w:t>Киш</w:t>
      </w:r>
      <w:r>
        <w:rPr>
          <w:rFonts w:ascii="Times New Roman" w:hAnsi="Times New Roman" w:cs="Times New Roman"/>
          <w:sz w:val="24"/>
          <w:szCs w:val="24"/>
          <w:lang w:val="sr-Cyrl-CS"/>
        </w:rPr>
        <w:t xml:space="preserve">а, наизглед, тај однос писца и читаоца не темељи се на толико поверења: </w:t>
      </w:r>
    </w:p>
    <w:p w:rsidR="00D27E1A" w:rsidRDefault="00D27E1A" w:rsidP="00D27E1A">
      <w:pPr>
        <w:spacing w:line="240" w:lineRule="auto"/>
        <w:ind w:left="284" w:right="284"/>
        <w:contextualSpacing/>
        <w:jc w:val="both"/>
        <w:rPr>
          <w:rFonts w:ascii="Times New Roman" w:hAnsi="Times New Roman" w:cs="Times New Roman"/>
          <w:szCs w:val="24"/>
          <w:lang w:val="sr-Cyrl-CS"/>
        </w:rPr>
      </w:pPr>
      <w:r w:rsidRPr="001F2CFC">
        <w:rPr>
          <w:rFonts w:ascii="Times New Roman" w:hAnsi="Times New Roman" w:cs="Times New Roman"/>
          <w:szCs w:val="24"/>
          <w:lang w:val="sr-Cyrl-CS"/>
        </w:rPr>
        <w:t xml:space="preserve"> „Писац и читалац то су само две самоће, случајан сусрет два сродна сензибилитета, кратак тренутак препознавања и идентификације, али из тог се сусрета не може родити ништа, осим можда сумње.“ (Kiš, 1990 : 247)</w:t>
      </w:r>
    </w:p>
    <w:p w:rsidR="00D27E1A" w:rsidRPr="001F2CFC" w:rsidRDefault="00D27E1A" w:rsidP="00D27E1A">
      <w:pPr>
        <w:spacing w:line="240" w:lineRule="auto"/>
        <w:ind w:left="284" w:right="284"/>
        <w:contextualSpacing/>
        <w:jc w:val="both"/>
        <w:rPr>
          <w:rFonts w:ascii="Times New Roman" w:hAnsi="Times New Roman" w:cs="Times New Roman"/>
          <w:szCs w:val="24"/>
          <w:lang w:val="sr-Cyrl-CS"/>
        </w:rPr>
      </w:pPr>
    </w:p>
    <w:p w:rsidR="00D27E1A" w:rsidRDefault="00D27E1A" w:rsidP="00D27E1A">
      <w:pPr>
        <w:spacing w:after="200" w:line="360" w:lineRule="auto"/>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Ипак, и Киш на трагу дијалошког разумевања</w:t>
      </w:r>
      <w:r>
        <w:rPr>
          <w:rStyle w:val="FootnoteReference"/>
          <w:rFonts w:ascii="Times New Roman" w:hAnsi="Times New Roman" w:cs="Times New Roman"/>
          <w:sz w:val="24"/>
          <w:szCs w:val="24"/>
          <w:lang w:val="sr-Cyrl-CS"/>
        </w:rPr>
        <w:footnoteReference w:id="3"/>
      </w:r>
      <w:r>
        <w:rPr>
          <w:rFonts w:ascii="Times New Roman" w:hAnsi="Times New Roman" w:cs="Times New Roman"/>
          <w:sz w:val="24"/>
          <w:szCs w:val="24"/>
          <w:lang w:val="sr-Cyrl-CS"/>
        </w:rPr>
        <w:t xml:space="preserve">  размишља о </w:t>
      </w:r>
      <w:r w:rsidR="006A4B6D">
        <w:rPr>
          <w:rFonts w:ascii="Times New Roman" w:hAnsi="Times New Roman" w:cs="Times New Roman"/>
          <w:sz w:val="24"/>
          <w:szCs w:val="24"/>
          <w:lang w:val="sr-Cyrl-CS"/>
        </w:rPr>
        <w:t>(</w:t>
      </w:r>
      <w:r>
        <w:rPr>
          <w:rFonts w:ascii="Times New Roman" w:hAnsi="Times New Roman" w:cs="Times New Roman"/>
          <w:sz w:val="24"/>
          <w:szCs w:val="24"/>
          <w:lang w:val="sr-Cyrl-CS"/>
        </w:rPr>
        <w:t>својој</w:t>
      </w:r>
      <w:r w:rsidR="006A4B6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идеалној публици. Пун сумње</w:t>
      </w:r>
      <w:r>
        <w:rPr>
          <w:rFonts w:ascii="Times New Roman" w:hAnsi="Times New Roman" w:cs="Times New Roman"/>
          <w:sz w:val="24"/>
          <w:szCs w:val="24"/>
        </w:rPr>
        <w:t>,</w:t>
      </w:r>
      <w:r w:rsidR="00C20D19">
        <w:rPr>
          <w:rFonts w:ascii="Times New Roman" w:hAnsi="Times New Roman" w:cs="Times New Roman"/>
          <w:sz w:val="24"/>
          <w:szCs w:val="24"/>
          <w:lang w:val="sr-Cyrl-CS"/>
        </w:rPr>
        <w:t xml:space="preserve"> изјављује да писце</w:t>
      </w:r>
      <w:r>
        <w:rPr>
          <w:rFonts w:ascii="Times New Roman" w:hAnsi="Times New Roman" w:cs="Times New Roman"/>
          <w:sz w:val="24"/>
          <w:szCs w:val="24"/>
          <w:lang w:val="sr-Cyrl-CS"/>
        </w:rPr>
        <w:t xml:space="preserve"> </w:t>
      </w:r>
      <w:r w:rsidRPr="001F2CFC">
        <w:rPr>
          <w:rFonts w:ascii="Times New Roman" w:hAnsi="Times New Roman" w:cs="Times New Roman"/>
          <w:sz w:val="24"/>
          <w:szCs w:val="24"/>
          <w:lang w:val="sr-Cyrl-CS"/>
        </w:rPr>
        <w:t>читају још једино критичари</w:t>
      </w:r>
      <w:r>
        <w:rPr>
          <w:rFonts w:ascii="Times New Roman" w:hAnsi="Times New Roman" w:cs="Times New Roman"/>
          <w:sz w:val="24"/>
          <w:szCs w:val="24"/>
          <w:lang w:val="sr-Cyrl-CS"/>
        </w:rPr>
        <w:t xml:space="preserve">, али и пун наде слика своје читаоце: </w:t>
      </w:r>
      <w:r w:rsidRPr="001F2CFC">
        <w:rPr>
          <w:rFonts w:ascii="Times New Roman" w:hAnsi="Times New Roman" w:cs="Times New Roman"/>
          <w:sz w:val="24"/>
          <w:szCs w:val="24"/>
          <w:lang w:val="sr-Cyrl-CS"/>
        </w:rPr>
        <w:t>„Мало их је и налик су на мене.“ (Kiš, 1990 : 248)</w:t>
      </w:r>
      <w:r>
        <w:rPr>
          <w:rFonts w:ascii="Times New Roman" w:hAnsi="Times New Roman" w:cs="Times New Roman"/>
          <w:sz w:val="24"/>
          <w:szCs w:val="24"/>
          <w:lang w:val="sr-Cyrl-CS"/>
        </w:rPr>
        <w:t xml:space="preserve"> и даље:</w:t>
      </w:r>
      <w:r w:rsidRPr="001F2CFC">
        <w:rPr>
          <w:rFonts w:ascii="Times New Roman" w:hAnsi="Times New Roman" w:cs="Times New Roman"/>
          <w:sz w:val="24"/>
          <w:szCs w:val="24"/>
          <w:lang w:val="sr-Cyrl-CS"/>
        </w:rPr>
        <w:t xml:space="preserve"> „Више бих волео (то, на жалост, не зависи од мене) десет правих читалаца од стотину или хиљаду оних који нису дошли до књиге по изборној сродности него је то случајно.“ (</w:t>
      </w:r>
      <w:r>
        <w:rPr>
          <w:rFonts w:ascii="Times New Roman" w:hAnsi="Times New Roman" w:cs="Times New Roman"/>
          <w:sz w:val="24"/>
          <w:szCs w:val="24"/>
          <w:lang w:val="sr-Cyrl-CS"/>
        </w:rPr>
        <w:t>Исто</w:t>
      </w:r>
      <w:r w:rsidRPr="001F2CFC">
        <w:rPr>
          <w:rFonts w:ascii="Times New Roman" w:hAnsi="Times New Roman" w:cs="Times New Roman"/>
          <w:sz w:val="24"/>
          <w:szCs w:val="24"/>
          <w:lang w:val="sr-Cyrl-CS"/>
        </w:rPr>
        <w:t xml:space="preserve"> : 300)</w:t>
      </w:r>
    </w:p>
    <w:p w:rsidR="00C405EE" w:rsidRDefault="006A4B6D" w:rsidP="006A4B6D">
      <w:pPr>
        <w:spacing w:after="200" w:line="360" w:lineRule="auto"/>
        <w:ind w:firstLine="737"/>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Бавећи се односом писца и читаоца Сартр дефинише веома важан</w:t>
      </w:r>
      <w:r w:rsidRPr="005C45AB">
        <w:rPr>
          <w:rFonts w:ascii="Times New Roman" w:eastAsia="Times New Roman" w:hAnsi="Times New Roman" w:cs="Times New Roman"/>
          <w:sz w:val="24"/>
          <w:szCs w:val="24"/>
          <w:lang w:val="sr-Cyrl-CS"/>
        </w:rPr>
        <w:t xml:space="preserve"> проблем (концепт) слободе</w:t>
      </w:r>
      <w:r w:rsidR="00E75676">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 који је ј</w:t>
      </w:r>
      <w:r w:rsidR="00C405EE">
        <w:rPr>
          <w:rFonts w:ascii="Times New Roman" w:eastAsia="Times New Roman" w:hAnsi="Times New Roman" w:cs="Times New Roman"/>
          <w:sz w:val="24"/>
          <w:szCs w:val="24"/>
          <w:lang w:val="sr-Cyrl-CS"/>
        </w:rPr>
        <w:t xml:space="preserve">едан од најубедљивијих и најлепших Сартрових момената у спису </w:t>
      </w:r>
      <w:r w:rsidR="00C405EE">
        <w:rPr>
          <w:rFonts w:ascii="Times New Roman" w:eastAsia="Times New Roman" w:hAnsi="Times New Roman" w:cs="Times New Roman"/>
          <w:i/>
          <w:sz w:val="24"/>
          <w:szCs w:val="24"/>
          <w:lang w:val="sr-Cyrl-CS"/>
        </w:rPr>
        <w:t>Шта је књижевност</w:t>
      </w:r>
      <w:r w:rsidR="005C45AB">
        <w:rPr>
          <w:rFonts w:ascii="Times New Roman" w:eastAsia="Times New Roman" w:hAnsi="Times New Roman" w:cs="Times New Roman"/>
          <w:i/>
          <w:sz w:val="24"/>
          <w:szCs w:val="24"/>
          <w:lang w:val="sr-Cyrl-CS"/>
        </w:rPr>
        <w:t xml:space="preserve">, </w:t>
      </w:r>
      <w:r w:rsidR="005C45AB">
        <w:rPr>
          <w:rFonts w:ascii="Times New Roman" w:eastAsia="Times New Roman" w:hAnsi="Times New Roman" w:cs="Times New Roman"/>
          <w:sz w:val="24"/>
          <w:szCs w:val="24"/>
          <w:lang w:val="sr-Cyrl-CS"/>
        </w:rPr>
        <w:t xml:space="preserve">аспект у којем Сартрове </w:t>
      </w:r>
      <w:r w:rsidR="005C45AB" w:rsidRPr="005C45AB">
        <w:rPr>
          <w:rFonts w:ascii="Times New Roman" w:eastAsia="Times New Roman" w:hAnsi="Times New Roman" w:cs="Times New Roman"/>
          <w:sz w:val="24"/>
          <w:szCs w:val="24"/>
          <w:lang w:val="sr-Cyrl-CS"/>
        </w:rPr>
        <w:t xml:space="preserve">теоријске поставке </w:t>
      </w:r>
      <w:r w:rsidR="005C45AB">
        <w:rPr>
          <w:rFonts w:ascii="Times New Roman" w:eastAsia="Times New Roman" w:hAnsi="Times New Roman" w:cs="Times New Roman"/>
          <w:sz w:val="24"/>
          <w:szCs w:val="24"/>
          <w:lang w:val="sr-Cyrl-CS"/>
        </w:rPr>
        <w:t>улазе</w:t>
      </w:r>
      <w:r w:rsidR="005C45AB" w:rsidRPr="005C45AB">
        <w:rPr>
          <w:rFonts w:ascii="Times New Roman" w:eastAsia="Times New Roman" w:hAnsi="Times New Roman" w:cs="Times New Roman"/>
          <w:sz w:val="24"/>
          <w:szCs w:val="24"/>
          <w:lang w:val="sr-Cyrl-CS"/>
        </w:rPr>
        <w:t xml:space="preserve"> у другојачије мисаоно поље.</w:t>
      </w:r>
      <w:r w:rsidR="005C45AB">
        <w:rPr>
          <w:rFonts w:ascii="Times New Roman" w:eastAsia="Times New Roman" w:hAnsi="Times New Roman" w:cs="Times New Roman"/>
          <w:sz w:val="24"/>
          <w:szCs w:val="24"/>
          <w:lang w:val="sr-Cyrl-CS"/>
        </w:rPr>
        <w:t xml:space="preserve"> </w:t>
      </w:r>
      <w:r w:rsidR="005C45AB" w:rsidRPr="005C45AB">
        <w:rPr>
          <w:rFonts w:ascii="Times New Roman" w:eastAsia="Times New Roman" w:hAnsi="Times New Roman" w:cs="Times New Roman"/>
          <w:sz w:val="24"/>
          <w:szCs w:val="24"/>
          <w:lang w:val="sr-Cyrl-CS"/>
        </w:rPr>
        <w:t>Литерарно дело пресек</w:t>
      </w:r>
      <w:r w:rsidR="005C45AB">
        <w:rPr>
          <w:rFonts w:ascii="Times New Roman" w:eastAsia="Times New Roman" w:hAnsi="Times New Roman" w:cs="Times New Roman"/>
          <w:sz w:val="24"/>
          <w:szCs w:val="24"/>
          <w:lang w:val="sr-Cyrl-CS"/>
        </w:rPr>
        <w:t xml:space="preserve"> је</w:t>
      </w:r>
      <w:r w:rsidR="005C45AB" w:rsidRPr="005C45AB">
        <w:rPr>
          <w:rFonts w:ascii="Times New Roman" w:eastAsia="Times New Roman" w:hAnsi="Times New Roman" w:cs="Times New Roman"/>
          <w:sz w:val="24"/>
          <w:szCs w:val="24"/>
          <w:lang w:val="sr-Cyrl-CS"/>
        </w:rPr>
        <w:t xml:space="preserve"> различитих слобода. У њему се стичу слобода и писца и читаоца. </w:t>
      </w:r>
      <w:r w:rsidR="00E75676" w:rsidRPr="00E75676">
        <w:rPr>
          <w:rFonts w:ascii="Times New Roman" w:eastAsia="Times New Roman" w:hAnsi="Times New Roman" w:cs="Times New Roman"/>
          <w:sz w:val="24"/>
          <w:szCs w:val="24"/>
          <w:lang w:val="sr-Cyrl-CS"/>
        </w:rPr>
        <w:t>Д</w:t>
      </w:r>
      <w:r w:rsidR="005C45AB" w:rsidRPr="00E75676">
        <w:rPr>
          <w:rFonts w:ascii="Times New Roman" w:eastAsia="Times New Roman" w:hAnsi="Times New Roman" w:cs="Times New Roman"/>
          <w:sz w:val="24"/>
          <w:szCs w:val="24"/>
          <w:lang w:val="sr-Cyrl-CS"/>
        </w:rPr>
        <w:t>ело се остварује кроз читаочеву слободу на коју писац апелује</w:t>
      </w:r>
      <w:r w:rsidR="00C405EE" w:rsidRPr="00E75676">
        <w:rPr>
          <w:rFonts w:ascii="Times New Roman" w:eastAsia="Times New Roman" w:hAnsi="Times New Roman" w:cs="Times New Roman"/>
          <w:sz w:val="24"/>
          <w:szCs w:val="24"/>
          <w:lang w:val="sr-Cyrl-CS"/>
        </w:rPr>
        <w:t xml:space="preserve">, </w:t>
      </w:r>
      <w:r w:rsidR="005C45AB" w:rsidRPr="00E75676">
        <w:rPr>
          <w:rFonts w:ascii="Times New Roman" w:eastAsia="Times New Roman" w:hAnsi="Times New Roman" w:cs="Times New Roman"/>
          <w:sz w:val="24"/>
          <w:szCs w:val="24"/>
          <w:lang w:val="sr-Cyrl-CS"/>
        </w:rPr>
        <w:t xml:space="preserve"> </w:t>
      </w:r>
      <w:r w:rsidR="00C405EE" w:rsidRPr="00E75676">
        <w:rPr>
          <w:rFonts w:ascii="Times New Roman" w:eastAsia="Times New Roman" w:hAnsi="Times New Roman" w:cs="Times New Roman"/>
          <w:sz w:val="24"/>
          <w:szCs w:val="24"/>
          <w:lang w:val="sr-Cyrl-CS"/>
        </w:rPr>
        <w:t>дакле и читалац учествује у појави естетског предмета, а на хоризонту сусрета тих слобода, писца и читаоца, помаља се слобода дела</w:t>
      </w:r>
      <w:r w:rsidR="002E0238" w:rsidRPr="00E75676">
        <w:rPr>
          <w:rFonts w:ascii="Times New Roman" w:eastAsia="Times New Roman" w:hAnsi="Times New Roman" w:cs="Times New Roman"/>
          <w:sz w:val="24"/>
          <w:szCs w:val="24"/>
          <w:lang w:val="sr-Cyrl-CS"/>
        </w:rPr>
        <w:t>; дело је и „акт</w:t>
      </w:r>
      <w:r w:rsidR="002E0238" w:rsidRPr="002E0238">
        <w:rPr>
          <w:rFonts w:ascii="Times New Roman" w:eastAsia="Times New Roman" w:hAnsi="Times New Roman" w:cs="Times New Roman"/>
          <w:sz w:val="24"/>
          <w:szCs w:val="24"/>
          <w:lang w:val="sr-Cyrl-CS"/>
        </w:rPr>
        <w:t xml:space="preserve"> поверења у слободу човека“ (Sartr 198</w:t>
      </w:r>
      <w:r w:rsidR="00FC21C6">
        <w:rPr>
          <w:rFonts w:ascii="Times New Roman" w:eastAsia="Times New Roman" w:hAnsi="Times New Roman" w:cs="Times New Roman"/>
          <w:sz w:val="24"/>
          <w:szCs w:val="24"/>
          <w:lang w:val="sr-Cyrl-CS"/>
        </w:rPr>
        <w:t>4</w:t>
      </w:r>
      <w:r w:rsidR="0015400A">
        <w:rPr>
          <w:rFonts w:ascii="Times New Roman" w:eastAsia="Times New Roman" w:hAnsi="Times New Roman" w:cs="Times New Roman"/>
          <w:sz w:val="24"/>
          <w:szCs w:val="24"/>
          <w:lang w:val="sr-Cyrl-CS"/>
        </w:rPr>
        <w:t>.b : 50)</w:t>
      </w:r>
      <w:r w:rsidR="002E0238" w:rsidRPr="002E0238">
        <w:rPr>
          <w:rFonts w:ascii="Times New Roman" w:eastAsia="Times New Roman" w:hAnsi="Times New Roman" w:cs="Times New Roman"/>
          <w:sz w:val="24"/>
          <w:szCs w:val="24"/>
          <w:lang w:val="sr-Cyrl-CS"/>
        </w:rPr>
        <w:t>.</w:t>
      </w:r>
      <w:r w:rsidR="005C45AB" w:rsidRPr="005C45AB">
        <w:rPr>
          <w:rFonts w:ascii="Times New Roman" w:eastAsia="Times New Roman" w:hAnsi="Times New Roman" w:cs="Times New Roman"/>
          <w:sz w:val="24"/>
          <w:szCs w:val="24"/>
          <w:lang w:val="sr-Cyrl-CS"/>
        </w:rPr>
        <w:t xml:space="preserve"> </w:t>
      </w:r>
      <w:r w:rsidR="002E0238" w:rsidRPr="002E0238">
        <w:rPr>
          <w:rFonts w:ascii="Times New Roman" w:eastAsia="Times New Roman" w:hAnsi="Times New Roman" w:cs="Times New Roman"/>
          <w:sz w:val="24"/>
          <w:szCs w:val="24"/>
          <w:lang w:val="sr-Cyrl-CS"/>
        </w:rPr>
        <w:t>Иако је књ</w:t>
      </w:r>
      <w:r w:rsidR="002E0238">
        <w:rPr>
          <w:rFonts w:ascii="Times New Roman" w:eastAsia="Times New Roman" w:hAnsi="Times New Roman" w:cs="Times New Roman"/>
          <w:sz w:val="24"/>
          <w:szCs w:val="24"/>
          <w:lang w:val="sr-Cyrl-CS"/>
        </w:rPr>
        <w:t>ижевност</w:t>
      </w:r>
      <w:r w:rsidR="002E0238" w:rsidRPr="002E0238">
        <w:rPr>
          <w:rFonts w:ascii="Times New Roman" w:eastAsia="Times New Roman" w:hAnsi="Times New Roman" w:cs="Times New Roman"/>
          <w:sz w:val="24"/>
          <w:szCs w:val="24"/>
          <w:lang w:val="sr-Cyrl-CS"/>
        </w:rPr>
        <w:t xml:space="preserve"> фикција, она није мање стварна од појавне стварности. </w:t>
      </w:r>
      <w:r w:rsidR="002E0238">
        <w:rPr>
          <w:rFonts w:ascii="Times New Roman" w:eastAsia="Times New Roman" w:hAnsi="Times New Roman" w:cs="Times New Roman"/>
          <w:sz w:val="24"/>
          <w:szCs w:val="24"/>
          <w:lang w:val="sr-Cyrl-CS"/>
        </w:rPr>
        <w:t>Ми увек читамо и пишчеву намеру,</w:t>
      </w:r>
      <w:r w:rsidR="002E0238" w:rsidRPr="002E0238">
        <w:rPr>
          <w:rFonts w:ascii="Times New Roman" w:eastAsia="Times New Roman" w:hAnsi="Times New Roman" w:cs="Times New Roman"/>
          <w:sz w:val="24"/>
          <w:szCs w:val="24"/>
          <w:lang w:val="sr-Cyrl-CS"/>
        </w:rPr>
        <w:t xml:space="preserve"> успех дела је </w:t>
      </w:r>
      <w:r w:rsidR="002E0238">
        <w:rPr>
          <w:rFonts w:ascii="Times New Roman" w:eastAsia="Times New Roman" w:hAnsi="Times New Roman" w:cs="Times New Roman"/>
          <w:sz w:val="24"/>
          <w:szCs w:val="24"/>
          <w:lang w:val="sr-Cyrl-CS"/>
        </w:rPr>
        <w:t xml:space="preserve">и у томе </w:t>
      </w:r>
      <w:r w:rsidR="002E0238" w:rsidRPr="002E0238">
        <w:rPr>
          <w:rFonts w:ascii="Times New Roman" w:eastAsia="Times New Roman" w:hAnsi="Times New Roman" w:cs="Times New Roman"/>
          <w:sz w:val="24"/>
          <w:szCs w:val="24"/>
          <w:lang w:val="sr-Cyrl-CS"/>
        </w:rPr>
        <w:t xml:space="preserve">да се </w:t>
      </w:r>
      <w:r w:rsidR="002E0238">
        <w:rPr>
          <w:rFonts w:ascii="Times New Roman" w:eastAsia="Times New Roman" w:hAnsi="Times New Roman" w:cs="Times New Roman"/>
          <w:sz w:val="24"/>
          <w:szCs w:val="24"/>
          <w:lang w:val="sr-Cyrl-CS"/>
        </w:rPr>
        <w:t>та намера препозна, јер м</w:t>
      </w:r>
      <w:r w:rsidR="002E0238" w:rsidRPr="002E0238">
        <w:rPr>
          <w:rFonts w:ascii="Times New Roman" w:eastAsia="Times New Roman" w:hAnsi="Times New Roman" w:cs="Times New Roman"/>
          <w:sz w:val="24"/>
          <w:szCs w:val="24"/>
          <w:lang w:val="sr-Cyrl-CS"/>
        </w:rPr>
        <w:t>и говоримо не само оно што смо рекли, него и оно што нам је измакло</w:t>
      </w:r>
      <w:r w:rsidR="00C63467" w:rsidRPr="006A4B6D">
        <w:rPr>
          <w:rFonts w:ascii="Times New Roman" w:eastAsia="Times New Roman" w:hAnsi="Times New Roman" w:cs="Times New Roman"/>
          <w:sz w:val="24"/>
          <w:szCs w:val="24"/>
          <w:lang w:val="sr-Cyrl-CS"/>
        </w:rPr>
        <w:t xml:space="preserve">; </w:t>
      </w:r>
      <w:r w:rsidR="00C63467" w:rsidRPr="006A4B6D">
        <w:rPr>
          <w:rFonts w:ascii="Times New Roman" w:hAnsi="Times New Roman"/>
          <w:sz w:val="24"/>
          <w:szCs w:val="24"/>
          <w:lang w:val="sr-Cyrl-CS"/>
        </w:rPr>
        <w:t xml:space="preserve">„литерарни објекат, мада се реализује </w:t>
      </w:r>
      <w:r w:rsidR="00C63467" w:rsidRPr="006A4B6D">
        <w:rPr>
          <w:rFonts w:ascii="Times New Roman" w:hAnsi="Times New Roman"/>
          <w:i/>
          <w:sz w:val="24"/>
          <w:szCs w:val="24"/>
          <w:lang w:val="sr-Cyrl-CS"/>
        </w:rPr>
        <w:t>кроз</w:t>
      </w:r>
      <w:r w:rsidR="00C63467" w:rsidRPr="006A4B6D">
        <w:rPr>
          <w:rFonts w:ascii="Times New Roman" w:hAnsi="Times New Roman"/>
          <w:sz w:val="24"/>
          <w:szCs w:val="24"/>
          <w:lang w:val="sr-Cyrl-CS"/>
        </w:rPr>
        <w:t xml:space="preserve"> језик, никад није дат </w:t>
      </w:r>
      <w:r w:rsidR="00C63467" w:rsidRPr="006A4B6D">
        <w:rPr>
          <w:rFonts w:ascii="Times New Roman" w:hAnsi="Times New Roman"/>
          <w:i/>
          <w:sz w:val="24"/>
          <w:szCs w:val="24"/>
          <w:lang w:val="sr-Cyrl-CS"/>
        </w:rPr>
        <w:t>у</w:t>
      </w:r>
      <w:r w:rsidRPr="006A4B6D">
        <w:rPr>
          <w:rFonts w:ascii="Times New Roman" w:hAnsi="Times New Roman"/>
          <w:sz w:val="24"/>
          <w:szCs w:val="24"/>
          <w:lang w:val="sr-Cyrl-CS"/>
        </w:rPr>
        <w:t xml:space="preserve"> </w:t>
      </w:r>
      <w:r w:rsidRPr="00D42B13">
        <w:rPr>
          <w:rFonts w:ascii="Times New Roman" w:hAnsi="Times New Roman"/>
          <w:sz w:val="24"/>
          <w:szCs w:val="24"/>
          <w:lang w:val="sr-Cyrl-CS"/>
        </w:rPr>
        <w:t>језику</w:t>
      </w:r>
      <w:r w:rsidR="00C63467" w:rsidRPr="00D42B13">
        <w:rPr>
          <w:rFonts w:ascii="Times New Roman" w:hAnsi="Times New Roman"/>
          <w:sz w:val="24"/>
          <w:szCs w:val="24"/>
          <w:lang w:val="sr-Cyrl-CS"/>
        </w:rPr>
        <w:t>“</w:t>
      </w:r>
      <w:r w:rsidRPr="00D42B13">
        <w:rPr>
          <w:rFonts w:ascii="Times New Roman" w:hAnsi="Times New Roman"/>
          <w:sz w:val="24"/>
          <w:szCs w:val="24"/>
          <w:lang w:val="sr-Cyrl-CS"/>
        </w:rPr>
        <w:t xml:space="preserve"> (</w:t>
      </w:r>
      <w:r w:rsidR="00D42B13" w:rsidRPr="00D42B13">
        <w:rPr>
          <w:rFonts w:ascii="Times New Roman" w:hAnsi="Times New Roman"/>
          <w:sz w:val="24"/>
          <w:szCs w:val="24"/>
          <w:lang w:val="sr-Cyrl-CS"/>
        </w:rPr>
        <w:t>Sartr 1984.b :</w:t>
      </w:r>
      <w:r w:rsidRPr="00D42B13">
        <w:rPr>
          <w:rFonts w:ascii="Times New Roman" w:hAnsi="Times New Roman"/>
          <w:sz w:val="24"/>
          <w:szCs w:val="24"/>
          <w:lang w:val="sr-Cyrl-CS"/>
        </w:rPr>
        <w:t xml:space="preserve"> 40). </w:t>
      </w:r>
      <w:r w:rsidR="008176DF" w:rsidRPr="00D42B13">
        <w:rPr>
          <w:rFonts w:ascii="Times New Roman" w:eastAsia="Times New Roman" w:hAnsi="Times New Roman" w:cs="Times New Roman"/>
          <w:sz w:val="24"/>
          <w:szCs w:val="24"/>
          <w:lang w:val="sr-Cyrl-CS"/>
        </w:rPr>
        <w:t>Сартр се</w:t>
      </w:r>
      <w:r w:rsidR="008176DF">
        <w:rPr>
          <w:rFonts w:ascii="Times New Roman" w:eastAsia="Times New Roman" w:hAnsi="Times New Roman" w:cs="Times New Roman"/>
          <w:sz w:val="24"/>
          <w:szCs w:val="24"/>
          <w:lang w:val="sr-Cyrl-CS"/>
        </w:rPr>
        <w:t xml:space="preserve"> слаже</w:t>
      </w:r>
      <w:r w:rsidR="008176DF" w:rsidRPr="008176DF">
        <w:rPr>
          <w:rFonts w:ascii="Times New Roman" w:eastAsia="Times New Roman" w:hAnsi="Times New Roman" w:cs="Times New Roman"/>
          <w:sz w:val="24"/>
          <w:szCs w:val="24"/>
          <w:lang w:val="sr-Cyrl-CS"/>
        </w:rPr>
        <w:t xml:space="preserve"> са Кантом да уметничко дело нема циљ, </w:t>
      </w:r>
      <w:r w:rsidR="00232B1A">
        <w:rPr>
          <w:rFonts w:ascii="Times New Roman" w:eastAsia="Times New Roman" w:hAnsi="Times New Roman" w:cs="Times New Roman"/>
          <w:sz w:val="24"/>
          <w:szCs w:val="24"/>
          <w:lang w:val="sr-Cyrl-CS"/>
        </w:rPr>
        <w:t xml:space="preserve">да је његова </w:t>
      </w:r>
      <w:r w:rsidR="008176DF" w:rsidRPr="008176DF">
        <w:rPr>
          <w:rFonts w:ascii="Times New Roman" w:eastAsia="Times New Roman" w:hAnsi="Times New Roman" w:cs="Times New Roman"/>
          <w:sz w:val="24"/>
          <w:szCs w:val="24"/>
          <w:lang w:val="sr-Cyrl-CS"/>
        </w:rPr>
        <w:t xml:space="preserve">вредност упараво у томе </w:t>
      </w:r>
      <w:r w:rsidR="008176DF" w:rsidRPr="00652667">
        <w:rPr>
          <w:rFonts w:ascii="Times New Roman" w:eastAsia="Times New Roman" w:hAnsi="Times New Roman" w:cs="Times New Roman"/>
          <w:sz w:val="24"/>
          <w:szCs w:val="24"/>
          <w:lang w:val="sr-Cyrl-CS"/>
        </w:rPr>
        <w:t>што је оно апел на читаочеву слободу, остављајући му естетичко одстојање (Исто : 42)</w:t>
      </w:r>
      <w:r w:rsidR="005C45AB" w:rsidRPr="00652667">
        <w:rPr>
          <w:rFonts w:ascii="Times New Roman" w:eastAsia="Times New Roman" w:hAnsi="Times New Roman" w:cs="Times New Roman"/>
          <w:sz w:val="24"/>
          <w:szCs w:val="24"/>
          <w:lang w:val="sr-Cyrl-CS"/>
        </w:rPr>
        <w:t xml:space="preserve"> </w:t>
      </w:r>
      <w:r w:rsidR="00C405EE" w:rsidRPr="00652667">
        <w:rPr>
          <w:rFonts w:ascii="Times New Roman" w:eastAsia="Times New Roman" w:hAnsi="Times New Roman" w:cs="Times New Roman"/>
          <w:sz w:val="24"/>
          <w:szCs w:val="24"/>
          <w:lang w:val="sr-Cyrl-CS"/>
        </w:rPr>
        <w:t>Сличног мишљења је и Киш:</w:t>
      </w:r>
    </w:p>
    <w:p w:rsidR="00C405EE" w:rsidRDefault="00C405EE" w:rsidP="00C405EE">
      <w:pPr>
        <w:spacing w:line="240" w:lineRule="auto"/>
        <w:ind w:left="284" w:right="284"/>
        <w:contextualSpacing/>
        <w:jc w:val="both"/>
        <w:rPr>
          <w:rFonts w:ascii="Times New Roman" w:eastAsia="Times New Roman" w:hAnsi="Times New Roman" w:cs="Times New Roman"/>
          <w:lang w:val="sr-Cyrl-CS"/>
        </w:rPr>
      </w:pPr>
      <w:r w:rsidRPr="00C405EE">
        <w:rPr>
          <w:rFonts w:ascii="Times New Roman" w:eastAsia="Times New Roman" w:hAnsi="Times New Roman" w:cs="Times New Roman"/>
          <w:lang w:val="sr-Cyrl-CS"/>
        </w:rPr>
        <w:t xml:space="preserve">„Литература је (...) слобода за себе, слобода по себи, категорија духа који у комплексу цивилизације и културе има прворазредну улогу, управо као категорички императив слободе.“ (Kiš, 1990 : 255) </w:t>
      </w:r>
    </w:p>
    <w:p w:rsidR="00C405EE" w:rsidRDefault="00C405EE" w:rsidP="00C405EE">
      <w:pPr>
        <w:spacing w:line="240" w:lineRule="auto"/>
        <w:ind w:left="284" w:right="284"/>
        <w:contextualSpacing/>
        <w:jc w:val="both"/>
        <w:rPr>
          <w:rFonts w:ascii="Times New Roman" w:eastAsia="Times New Roman" w:hAnsi="Times New Roman" w:cs="Times New Roman"/>
          <w:lang w:val="sr-Cyrl-CS"/>
        </w:rPr>
      </w:pPr>
    </w:p>
    <w:p w:rsidR="008176DF" w:rsidRDefault="005C45AB" w:rsidP="008176DF">
      <w:pPr>
        <w:spacing w:after="200" w:line="360" w:lineRule="auto"/>
        <w:contextualSpacing/>
        <w:jc w:val="both"/>
        <w:rPr>
          <w:rFonts w:ascii="Times New Roman" w:eastAsia="Times New Roman" w:hAnsi="Times New Roman" w:cs="Times New Roman"/>
          <w:sz w:val="24"/>
          <w:szCs w:val="24"/>
          <w:lang w:val="sr-Cyrl-CS"/>
        </w:rPr>
      </w:pPr>
      <w:r w:rsidRPr="005C45AB">
        <w:rPr>
          <w:rFonts w:ascii="Times New Roman" w:eastAsia="Times New Roman" w:hAnsi="Times New Roman" w:cs="Times New Roman"/>
          <w:sz w:val="24"/>
          <w:szCs w:val="24"/>
          <w:lang w:val="sr-Cyrl-CS"/>
        </w:rPr>
        <w:t>Дакле, читалац је чиста слобода, „чиста стваралачк</w:t>
      </w:r>
      <w:r w:rsidRPr="005C45AB">
        <w:rPr>
          <w:rFonts w:ascii="Times New Roman" w:eastAsia="Times New Roman" w:hAnsi="Times New Roman" w:cs="Times New Roman"/>
          <w:sz w:val="24"/>
          <w:szCs w:val="24"/>
          <w:lang w:val="en-US"/>
        </w:rPr>
        <w:t>a</w:t>
      </w:r>
      <w:r w:rsidRPr="005C45AB">
        <w:rPr>
          <w:rFonts w:ascii="Times New Roman" w:eastAsia="Times New Roman" w:hAnsi="Times New Roman" w:cs="Times New Roman"/>
          <w:sz w:val="24"/>
          <w:szCs w:val="24"/>
          <w:lang w:val="sr-Cyrl-CS"/>
        </w:rPr>
        <w:t xml:space="preserve"> моћ“, која се у потпуности предаје књижевном делу и у тој потпуној предаји прожима га апсолутна слобода</w:t>
      </w:r>
      <w:r w:rsidR="008176DF">
        <w:rPr>
          <w:rFonts w:ascii="Times New Roman" w:eastAsia="Times New Roman" w:hAnsi="Times New Roman" w:cs="Times New Roman"/>
          <w:sz w:val="24"/>
          <w:szCs w:val="24"/>
          <w:lang w:val="sr-Cyrl-CS"/>
        </w:rPr>
        <w:t>.</w:t>
      </w:r>
      <w:r w:rsidR="008176DF" w:rsidRPr="008176DF">
        <w:rPr>
          <w:rFonts w:ascii="Times New Roman" w:eastAsia="Times New Roman" w:hAnsi="Times New Roman" w:cs="Times New Roman"/>
          <w:sz w:val="24"/>
          <w:szCs w:val="24"/>
          <w:lang w:val="sr-Cyrl-CS"/>
        </w:rPr>
        <w:t xml:space="preserve"> Будући да читалац учествује у креацији дела, писац апелује на његову слободу, „књига не служ</w:t>
      </w:r>
      <w:r w:rsidR="008176DF">
        <w:rPr>
          <w:rFonts w:ascii="Times New Roman" w:eastAsia="Times New Roman" w:hAnsi="Times New Roman" w:cs="Times New Roman"/>
          <w:sz w:val="24"/>
          <w:szCs w:val="24"/>
          <w:lang w:val="sr-Cyrl-CS"/>
        </w:rPr>
        <w:t>и мојој слободи, она је захтева</w:t>
      </w:r>
      <w:r w:rsidR="008176DF" w:rsidRPr="008176DF">
        <w:rPr>
          <w:rFonts w:ascii="Times New Roman" w:eastAsia="Times New Roman" w:hAnsi="Times New Roman" w:cs="Times New Roman"/>
          <w:sz w:val="24"/>
          <w:szCs w:val="24"/>
          <w:lang w:val="sr-Cyrl-CS"/>
        </w:rPr>
        <w:t>“</w:t>
      </w:r>
      <w:r w:rsidR="008176DF">
        <w:rPr>
          <w:rFonts w:ascii="Times New Roman" w:eastAsia="Times New Roman" w:hAnsi="Times New Roman" w:cs="Times New Roman"/>
          <w:sz w:val="24"/>
          <w:szCs w:val="24"/>
          <w:lang w:val="sr-Cyrl-CS"/>
        </w:rPr>
        <w:t>,</w:t>
      </w:r>
      <w:r w:rsidR="008176DF" w:rsidRPr="008176DF">
        <w:rPr>
          <w:rFonts w:ascii="Times New Roman" w:eastAsia="Times New Roman" w:hAnsi="Times New Roman" w:cs="Times New Roman"/>
          <w:sz w:val="24"/>
          <w:szCs w:val="24"/>
          <w:lang w:val="sr-Cyrl-CS"/>
        </w:rPr>
        <w:t xml:space="preserve"> „она се нуди као циљ читаочевој</w:t>
      </w:r>
      <w:r w:rsidR="002B6ED5">
        <w:rPr>
          <w:rFonts w:ascii="Times New Roman" w:eastAsia="Times New Roman" w:hAnsi="Times New Roman" w:cs="Times New Roman"/>
          <w:sz w:val="24"/>
          <w:szCs w:val="24"/>
          <w:lang w:val="sr-Cyrl-CS"/>
        </w:rPr>
        <w:t xml:space="preserve"> слободи</w:t>
      </w:r>
      <w:r w:rsidR="008176DF" w:rsidRPr="008176DF">
        <w:rPr>
          <w:rFonts w:ascii="Times New Roman" w:eastAsia="Times New Roman" w:hAnsi="Times New Roman" w:cs="Times New Roman"/>
          <w:sz w:val="24"/>
          <w:szCs w:val="24"/>
          <w:lang w:val="sr-Cyrl-CS"/>
        </w:rPr>
        <w:t>“ (Sartr 198</w:t>
      </w:r>
      <w:r w:rsidR="00D26ED6">
        <w:rPr>
          <w:rFonts w:ascii="Times New Roman" w:eastAsia="Times New Roman" w:hAnsi="Times New Roman" w:cs="Times New Roman"/>
          <w:sz w:val="24"/>
          <w:szCs w:val="24"/>
          <w:lang w:val="sr-Cyrl-CS"/>
        </w:rPr>
        <w:t>4</w:t>
      </w:r>
      <w:r w:rsidR="008176DF" w:rsidRPr="008176DF">
        <w:rPr>
          <w:rFonts w:ascii="Times New Roman" w:eastAsia="Times New Roman" w:hAnsi="Times New Roman" w:cs="Times New Roman"/>
          <w:sz w:val="24"/>
          <w:szCs w:val="24"/>
          <w:lang w:val="sr-Cyrl-CS"/>
        </w:rPr>
        <w:t xml:space="preserve">.b : </w:t>
      </w:r>
      <w:r w:rsidR="008176DF" w:rsidRPr="008176DF">
        <w:rPr>
          <w:rFonts w:ascii="Times New Roman" w:eastAsia="Times New Roman" w:hAnsi="Times New Roman" w:cs="Times New Roman"/>
          <w:sz w:val="24"/>
          <w:szCs w:val="24"/>
          <w:lang w:val="sr-Cyrl-CS"/>
        </w:rPr>
        <w:lastRenderedPageBreak/>
        <w:t>41)</w:t>
      </w:r>
      <w:r w:rsidR="008176DF">
        <w:rPr>
          <w:rFonts w:ascii="Times New Roman" w:eastAsia="Times New Roman" w:hAnsi="Times New Roman" w:cs="Times New Roman"/>
          <w:sz w:val="24"/>
          <w:szCs w:val="24"/>
          <w:lang w:val="sr-Cyrl-CS"/>
        </w:rPr>
        <w:t>.</w:t>
      </w:r>
      <w:r w:rsidR="008176DF" w:rsidRPr="008176DF">
        <w:rPr>
          <w:rFonts w:ascii="Times New Roman" w:eastAsia="Times New Roman" w:hAnsi="Times New Roman" w:cs="Times New Roman"/>
          <w:sz w:val="24"/>
          <w:szCs w:val="24"/>
          <w:lang w:val="sr-Cyrl-CS"/>
        </w:rPr>
        <w:t xml:space="preserve"> „Читање је, према томе,</w:t>
      </w:r>
      <w:r w:rsidR="008176DF">
        <w:rPr>
          <w:rFonts w:ascii="Times New Roman" w:eastAsia="Times New Roman" w:hAnsi="Times New Roman" w:cs="Times New Roman"/>
          <w:sz w:val="24"/>
          <w:szCs w:val="24"/>
          <w:lang w:val="sr-Cyrl-CS"/>
        </w:rPr>
        <w:t xml:space="preserve"> једно вежбање у великодушности</w:t>
      </w:r>
      <w:r w:rsidR="008176DF" w:rsidRPr="008176DF">
        <w:rPr>
          <w:rFonts w:ascii="Times New Roman" w:eastAsia="Times New Roman" w:hAnsi="Times New Roman" w:cs="Times New Roman"/>
          <w:sz w:val="24"/>
          <w:szCs w:val="24"/>
          <w:lang w:val="sr-Cyrl-CS"/>
        </w:rPr>
        <w:t>“ (</w:t>
      </w:r>
      <w:r w:rsidR="00D36736">
        <w:rPr>
          <w:rFonts w:ascii="Times New Roman" w:eastAsia="Times New Roman" w:hAnsi="Times New Roman" w:cs="Times New Roman"/>
          <w:sz w:val="24"/>
          <w:szCs w:val="24"/>
          <w:lang w:val="sr-Cyrl-CS"/>
        </w:rPr>
        <w:t>Исто</w:t>
      </w:r>
      <w:r w:rsidR="008176DF" w:rsidRPr="008176DF">
        <w:rPr>
          <w:rFonts w:ascii="Times New Roman" w:eastAsia="Times New Roman" w:hAnsi="Times New Roman" w:cs="Times New Roman"/>
          <w:sz w:val="24"/>
          <w:szCs w:val="24"/>
          <w:lang w:val="sr-Cyrl-CS"/>
        </w:rPr>
        <w:t xml:space="preserve"> : 43) </w:t>
      </w:r>
      <w:r w:rsidR="008176DF">
        <w:rPr>
          <w:rFonts w:ascii="Times New Roman" w:eastAsia="Times New Roman" w:hAnsi="Times New Roman" w:cs="Times New Roman"/>
          <w:sz w:val="24"/>
          <w:szCs w:val="24"/>
          <w:lang w:val="sr-Cyrl-CS"/>
        </w:rPr>
        <w:t>које крије дијалектички парадокс, јер</w:t>
      </w:r>
      <w:r w:rsidR="008176DF" w:rsidRPr="008176DF">
        <w:rPr>
          <w:rFonts w:ascii="Times New Roman" w:eastAsia="Times New Roman" w:hAnsi="Times New Roman" w:cs="Times New Roman"/>
          <w:sz w:val="24"/>
          <w:szCs w:val="24"/>
          <w:lang w:val="sr-Cyrl-CS"/>
        </w:rPr>
        <w:t xml:space="preserve"> „што више осећамо своју </w:t>
      </w:r>
      <w:r w:rsidR="008176DF">
        <w:rPr>
          <w:rFonts w:ascii="Times New Roman" w:eastAsia="Times New Roman" w:hAnsi="Times New Roman" w:cs="Times New Roman"/>
          <w:sz w:val="24"/>
          <w:szCs w:val="24"/>
          <w:lang w:val="sr-Cyrl-CS"/>
        </w:rPr>
        <w:t xml:space="preserve">слободу, више признајемо и туђу“ (Исто </w:t>
      </w:r>
      <w:r w:rsidR="008176DF" w:rsidRPr="008176DF">
        <w:rPr>
          <w:rFonts w:ascii="Times New Roman" w:eastAsia="Times New Roman" w:hAnsi="Times New Roman" w:cs="Times New Roman"/>
          <w:sz w:val="24"/>
          <w:szCs w:val="24"/>
          <w:lang w:val="sr-Cyrl-CS"/>
        </w:rPr>
        <w:t>: 44)</w:t>
      </w:r>
      <w:r w:rsidR="008176DF">
        <w:rPr>
          <w:rFonts w:ascii="Times New Roman" w:eastAsia="Times New Roman" w:hAnsi="Times New Roman" w:cs="Times New Roman"/>
          <w:sz w:val="24"/>
          <w:szCs w:val="24"/>
          <w:lang w:val="sr-Cyrl-CS"/>
        </w:rPr>
        <w:t>:</w:t>
      </w:r>
    </w:p>
    <w:p w:rsidR="008176DF" w:rsidRDefault="008176DF" w:rsidP="008176DF">
      <w:pPr>
        <w:spacing w:line="240" w:lineRule="auto"/>
        <w:ind w:left="284" w:right="284"/>
        <w:jc w:val="both"/>
        <w:rPr>
          <w:rFonts w:ascii="Times New Roman" w:eastAsia="Times New Roman" w:hAnsi="Times New Roman" w:cs="Times New Roman"/>
          <w:lang w:val="sr-Cyrl-CS"/>
        </w:rPr>
      </w:pPr>
      <w:r w:rsidRPr="008176DF">
        <w:rPr>
          <w:rFonts w:ascii="Times New Roman" w:eastAsia="Times New Roman" w:hAnsi="Times New Roman" w:cs="Times New Roman"/>
          <w:lang w:val="sr-Cyrl-CS"/>
        </w:rPr>
        <w:t xml:space="preserve"> „Читање је на тај начин и неки пакт великодушности између аутора и читаоца: један се поуздаје у другог, један рачуна на другог, захтева од другог исто онолико колико и од себе самог.</w:t>
      </w:r>
      <w:r>
        <w:rPr>
          <w:rFonts w:ascii="Times New Roman" w:eastAsia="Times New Roman" w:hAnsi="Times New Roman" w:cs="Times New Roman"/>
          <w:lang w:val="sr-Cyrl-CS"/>
        </w:rPr>
        <w:t>“</w:t>
      </w:r>
      <w:r w:rsidRPr="008176DF">
        <w:rPr>
          <w:rFonts w:ascii="Times New Roman" w:eastAsia="Times New Roman" w:hAnsi="Times New Roman" w:cs="Times New Roman"/>
          <w:lang w:val="sr-Cyrl-CS"/>
        </w:rPr>
        <w:t xml:space="preserve"> (Sartr 198</w:t>
      </w:r>
      <w:r w:rsidR="00D36736">
        <w:rPr>
          <w:rFonts w:ascii="Times New Roman" w:eastAsia="Times New Roman" w:hAnsi="Times New Roman" w:cs="Times New Roman"/>
          <w:lang w:val="sr-Cyrl-CS"/>
        </w:rPr>
        <w:t>4</w:t>
      </w:r>
      <w:r w:rsidRPr="008176DF">
        <w:rPr>
          <w:rFonts w:ascii="Times New Roman" w:eastAsia="Times New Roman" w:hAnsi="Times New Roman" w:cs="Times New Roman"/>
          <w:lang w:val="sr-Cyrl-CS"/>
        </w:rPr>
        <w:t>.b : 46)</w:t>
      </w:r>
    </w:p>
    <w:p w:rsidR="008176DF" w:rsidRPr="008176DF" w:rsidRDefault="008176DF" w:rsidP="008176DF">
      <w:pPr>
        <w:spacing w:line="240" w:lineRule="auto"/>
        <w:ind w:left="284" w:right="284"/>
        <w:jc w:val="both"/>
        <w:rPr>
          <w:rFonts w:ascii="Times New Roman" w:eastAsia="Times New Roman" w:hAnsi="Times New Roman" w:cs="Times New Roman"/>
          <w:lang w:val="sr-Cyrl-CS"/>
        </w:rPr>
      </w:pPr>
    </w:p>
    <w:p w:rsidR="008176DF" w:rsidRPr="008176DF" w:rsidRDefault="008176DF" w:rsidP="008176DF">
      <w:pPr>
        <w:spacing w:after="200" w:line="360" w:lineRule="auto"/>
        <w:contextualSpacing/>
        <w:jc w:val="both"/>
        <w:rPr>
          <w:rFonts w:ascii="Times New Roman" w:eastAsia="Times New Roman" w:hAnsi="Times New Roman" w:cs="Times New Roman"/>
          <w:sz w:val="24"/>
          <w:szCs w:val="24"/>
          <w:lang w:val="sr-Cyrl-CS"/>
        </w:rPr>
      </w:pPr>
      <w:r w:rsidRPr="008176DF">
        <w:rPr>
          <w:rFonts w:ascii="Times New Roman" w:eastAsia="Times New Roman" w:hAnsi="Times New Roman" w:cs="Times New Roman"/>
          <w:sz w:val="24"/>
          <w:szCs w:val="24"/>
          <w:lang w:val="sr-Cyrl-CS"/>
        </w:rPr>
        <w:t>Слобода је у извесном смислу (и) проклетство, јер „човек не ради шта хоће, а ипак је одговоран за оно што јесте“ (Sartr 198</w:t>
      </w:r>
      <w:r w:rsidR="009300FA">
        <w:rPr>
          <w:rFonts w:ascii="Times New Roman" w:eastAsia="Times New Roman" w:hAnsi="Times New Roman" w:cs="Times New Roman"/>
          <w:sz w:val="24"/>
          <w:szCs w:val="24"/>
          <w:lang w:val="sr-Cyrl-CS"/>
        </w:rPr>
        <w:t>4</w:t>
      </w:r>
      <w:r w:rsidRPr="008176DF">
        <w:rPr>
          <w:rFonts w:ascii="Times New Roman" w:eastAsia="Times New Roman" w:hAnsi="Times New Roman" w:cs="Times New Roman"/>
          <w:sz w:val="24"/>
          <w:szCs w:val="24"/>
          <w:lang w:val="sr-Cyrl-CS"/>
        </w:rPr>
        <w:t>.а : 14), бити равнодушан или певолуционар је избор (</w:t>
      </w:r>
      <w:r w:rsidR="009300FA">
        <w:rPr>
          <w:rFonts w:ascii="Times New Roman" w:eastAsia="Times New Roman" w:hAnsi="Times New Roman" w:cs="Times New Roman"/>
          <w:sz w:val="24"/>
          <w:szCs w:val="24"/>
          <w:lang w:val="sr-Cyrl-CS"/>
        </w:rPr>
        <w:t xml:space="preserve">Исто </w:t>
      </w:r>
      <w:r w:rsidRPr="008176DF">
        <w:rPr>
          <w:rFonts w:ascii="Times New Roman" w:eastAsia="Times New Roman" w:hAnsi="Times New Roman" w:cs="Times New Roman"/>
          <w:sz w:val="24"/>
          <w:szCs w:val="24"/>
          <w:lang w:val="sr-Cyrl-CS"/>
        </w:rPr>
        <w:t>: 15), страшни избор неретко.</w:t>
      </w:r>
      <w:r w:rsidR="005C6D75" w:rsidRPr="005C6D75">
        <w:rPr>
          <w:rFonts w:ascii="Times New Roman" w:eastAsia="Times New Roman" w:hAnsi="Times New Roman" w:cs="Times New Roman"/>
          <w:sz w:val="24"/>
          <w:szCs w:val="24"/>
          <w:lang w:val="sr-Cyrl-CS"/>
        </w:rPr>
        <w:t xml:space="preserve"> </w:t>
      </w:r>
      <w:r w:rsidR="005C6D75">
        <w:rPr>
          <w:rFonts w:ascii="Times New Roman" w:eastAsia="Times New Roman" w:hAnsi="Times New Roman" w:cs="Times New Roman"/>
          <w:sz w:val="24"/>
          <w:szCs w:val="24"/>
          <w:lang w:val="sr-Cyrl-CS"/>
        </w:rPr>
        <w:t>Сартр</w:t>
      </w:r>
      <w:r w:rsidR="005C6D75" w:rsidRPr="002E0238">
        <w:rPr>
          <w:rFonts w:ascii="Times New Roman" w:eastAsia="Times New Roman" w:hAnsi="Times New Roman" w:cs="Times New Roman"/>
          <w:sz w:val="24"/>
          <w:szCs w:val="24"/>
          <w:lang w:val="sr-Cyrl-CS"/>
        </w:rPr>
        <w:t xml:space="preserve"> </w:t>
      </w:r>
      <w:r w:rsidR="005C6D75" w:rsidRPr="009300FA">
        <w:rPr>
          <w:rFonts w:ascii="Times New Roman" w:eastAsia="Times New Roman" w:hAnsi="Times New Roman" w:cs="Times New Roman"/>
          <w:sz w:val="24"/>
          <w:szCs w:val="24"/>
          <w:lang w:val="sr-Cyrl-CS"/>
        </w:rPr>
        <w:t>захтева ослобођеног одговорног читаоца, и у непрестаном захтеву за тоталитетом жури и прави омашке, те</w:t>
      </w:r>
      <w:r w:rsidR="005C6D75" w:rsidRPr="002E0238">
        <w:rPr>
          <w:rFonts w:ascii="Times New Roman" w:eastAsia="Times New Roman" w:hAnsi="Times New Roman" w:cs="Times New Roman"/>
          <w:sz w:val="24"/>
          <w:szCs w:val="24"/>
          <w:lang w:val="sr-Cyrl-CS"/>
        </w:rPr>
        <w:t xml:space="preserve"> </w:t>
      </w:r>
      <w:r w:rsidR="005C6D75">
        <w:rPr>
          <w:rFonts w:ascii="Times New Roman" w:eastAsia="Times New Roman" w:hAnsi="Times New Roman" w:cs="Times New Roman"/>
          <w:sz w:val="24"/>
          <w:szCs w:val="24"/>
          <w:lang w:val="sr-Cyrl-CS"/>
        </w:rPr>
        <w:t>пише</w:t>
      </w:r>
      <w:r w:rsidR="005C6D75" w:rsidRPr="002E0238">
        <w:rPr>
          <w:rFonts w:ascii="Times New Roman" w:eastAsia="Times New Roman" w:hAnsi="Times New Roman" w:cs="Times New Roman"/>
          <w:sz w:val="24"/>
          <w:szCs w:val="24"/>
          <w:lang w:val="sr-Cyrl-CS"/>
        </w:rPr>
        <w:t xml:space="preserve"> да је демократија једини режим са којим је проза солидарна (Sartr 198</w:t>
      </w:r>
      <w:r w:rsidR="009300FA">
        <w:rPr>
          <w:rFonts w:ascii="Times New Roman" w:eastAsia="Times New Roman" w:hAnsi="Times New Roman" w:cs="Times New Roman"/>
          <w:sz w:val="24"/>
          <w:szCs w:val="24"/>
          <w:lang w:val="sr-Cyrl-CS"/>
        </w:rPr>
        <w:t>4</w:t>
      </w:r>
      <w:r w:rsidR="005C6D75" w:rsidRPr="002E0238">
        <w:rPr>
          <w:rFonts w:ascii="Times New Roman" w:eastAsia="Times New Roman" w:hAnsi="Times New Roman" w:cs="Times New Roman"/>
          <w:sz w:val="24"/>
          <w:szCs w:val="24"/>
          <w:lang w:val="sr-Cyrl-CS"/>
        </w:rPr>
        <w:t>.b : 52),</w:t>
      </w:r>
      <w:r w:rsidR="005C6D75">
        <w:rPr>
          <w:rFonts w:ascii="Times New Roman" w:eastAsia="Times New Roman" w:hAnsi="Times New Roman" w:cs="Times New Roman"/>
          <w:sz w:val="24"/>
          <w:szCs w:val="24"/>
          <w:lang w:val="sr-Cyrl-CS"/>
        </w:rPr>
        <w:t xml:space="preserve"> увидећи, доцније да је идеална публика могућа само у бескласном друштву (</w:t>
      </w:r>
      <w:r w:rsidR="007F23BC">
        <w:rPr>
          <w:rFonts w:ascii="Times New Roman" w:eastAsia="Times New Roman" w:hAnsi="Times New Roman" w:cs="Times New Roman"/>
          <w:sz w:val="24"/>
          <w:szCs w:val="24"/>
          <w:lang w:val="sr-Cyrl-CS"/>
        </w:rPr>
        <w:t>Исто</w:t>
      </w:r>
      <w:r w:rsidR="009300FA" w:rsidRPr="009300FA">
        <w:rPr>
          <w:rFonts w:ascii="Times New Roman" w:eastAsia="Times New Roman" w:hAnsi="Times New Roman" w:cs="Times New Roman"/>
          <w:sz w:val="24"/>
          <w:szCs w:val="24"/>
          <w:lang w:val="sr-Cyrl-CS"/>
        </w:rPr>
        <w:t xml:space="preserve"> </w:t>
      </w:r>
      <w:r w:rsidR="009300FA">
        <w:rPr>
          <w:rFonts w:ascii="Times New Roman" w:eastAsia="Times New Roman" w:hAnsi="Times New Roman" w:cs="Times New Roman"/>
          <w:sz w:val="24"/>
          <w:szCs w:val="24"/>
          <w:lang w:val="sr-Cyrl-CS"/>
        </w:rPr>
        <w:t xml:space="preserve">: </w:t>
      </w:r>
      <w:r w:rsidR="005C6D75" w:rsidRPr="00D6204C">
        <w:rPr>
          <w:rFonts w:ascii="Times New Roman" w:eastAsia="Times New Roman" w:hAnsi="Times New Roman" w:cs="Times New Roman"/>
          <w:sz w:val="24"/>
          <w:szCs w:val="24"/>
          <w:lang w:val="sr-Cyrl-CS"/>
        </w:rPr>
        <w:t>104-105)</w:t>
      </w:r>
      <w:r w:rsidR="005C6D75">
        <w:rPr>
          <w:rFonts w:ascii="Times New Roman" w:eastAsia="Times New Roman" w:hAnsi="Times New Roman" w:cs="Times New Roman"/>
          <w:sz w:val="24"/>
          <w:szCs w:val="24"/>
          <w:lang w:val="sr-Cyrl-CS"/>
        </w:rPr>
        <w:t>, а то је, јасно је и Сартру, утопија.</w:t>
      </w:r>
    </w:p>
    <w:p w:rsidR="00C9117A" w:rsidRDefault="006A4B6D" w:rsidP="006A4B6D">
      <w:pPr>
        <w:spacing w:after="200" w:line="360" w:lineRule="auto"/>
        <w:ind w:firstLine="720"/>
        <w:contextualSpacing/>
        <w:jc w:val="both"/>
        <w:rPr>
          <w:rFonts w:ascii="Times New Roman" w:eastAsia="Times New Roman" w:hAnsi="Times New Roman" w:cs="Times New Roman"/>
          <w:sz w:val="24"/>
          <w:szCs w:val="24"/>
          <w:lang w:val="sr-Cyrl-CS"/>
        </w:rPr>
      </w:pPr>
      <w:r w:rsidRPr="00C9117A">
        <w:rPr>
          <w:rFonts w:ascii="Times New Roman" w:eastAsia="Times New Roman" w:hAnsi="Times New Roman" w:cs="Times New Roman"/>
          <w:sz w:val="24"/>
          <w:szCs w:val="24"/>
          <w:lang w:val="sr-Cyrl-CS"/>
        </w:rPr>
        <w:t>Слобода</w:t>
      </w:r>
      <w:r w:rsidR="005C6D75" w:rsidRPr="00C9117A">
        <w:rPr>
          <w:rStyle w:val="FootnoteReference"/>
          <w:rFonts w:ascii="Times New Roman" w:eastAsia="Times New Roman" w:hAnsi="Times New Roman" w:cs="Times New Roman"/>
          <w:sz w:val="24"/>
          <w:szCs w:val="24"/>
          <w:lang w:val="sr-Cyrl-CS"/>
        </w:rPr>
        <w:footnoteReference w:id="4"/>
      </w:r>
      <w:r w:rsidR="00592C53">
        <w:rPr>
          <w:rFonts w:ascii="Times New Roman" w:eastAsia="Times New Roman" w:hAnsi="Times New Roman" w:cs="Times New Roman"/>
          <w:sz w:val="24"/>
          <w:szCs w:val="24"/>
          <w:lang w:val="sr-Cyrl-CS"/>
        </w:rPr>
        <w:t xml:space="preserve">, </w:t>
      </w:r>
      <w:r w:rsidR="00592C53" w:rsidRPr="007F23BC">
        <w:rPr>
          <w:rFonts w:ascii="Times New Roman" w:eastAsia="Times New Roman" w:hAnsi="Times New Roman" w:cs="Times New Roman"/>
          <w:sz w:val="24"/>
          <w:szCs w:val="24"/>
          <w:lang w:val="sr-Cyrl-CS"/>
        </w:rPr>
        <w:t>као егзистенцијална категорија која надилази херменеутичке стратегије,</w:t>
      </w:r>
      <w:r w:rsidRPr="007F23BC">
        <w:rPr>
          <w:rFonts w:ascii="Times New Roman" w:eastAsia="Times New Roman" w:hAnsi="Times New Roman" w:cs="Times New Roman"/>
          <w:sz w:val="24"/>
          <w:szCs w:val="24"/>
          <w:lang w:val="sr-Cyrl-CS"/>
        </w:rPr>
        <w:t xml:space="preserve"> је неразлучиво</w:t>
      </w:r>
      <w:r w:rsidRPr="00C9117A">
        <w:rPr>
          <w:rFonts w:ascii="Times New Roman" w:eastAsia="Times New Roman" w:hAnsi="Times New Roman" w:cs="Times New Roman"/>
          <w:sz w:val="24"/>
          <w:szCs w:val="24"/>
          <w:lang w:val="sr-Cyrl-CS"/>
        </w:rPr>
        <w:t xml:space="preserve"> везана за концепцију „естетичке радости“.</w:t>
      </w:r>
      <w:r w:rsidRPr="006A4B6D">
        <w:rPr>
          <w:rFonts w:ascii="Times New Roman" w:eastAsia="Times New Roman" w:hAnsi="Times New Roman" w:cs="Times New Roman"/>
          <w:sz w:val="24"/>
          <w:szCs w:val="24"/>
          <w:lang w:val="sr-Cyrl-CS"/>
        </w:rPr>
        <w:t xml:space="preserve"> Ова синтагма је Сартрова преформулација или модификација естетичког уживања и оно је за њега сложен осећај који, када се јави, сигнализира </w:t>
      </w:r>
      <w:r w:rsidRPr="00C9117A">
        <w:rPr>
          <w:rFonts w:ascii="Times New Roman" w:eastAsia="Times New Roman" w:hAnsi="Times New Roman" w:cs="Times New Roman"/>
          <w:sz w:val="24"/>
          <w:szCs w:val="24"/>
          <w:lang w:val="sr-Cyrl-CS"/>
        </w:rPr>
        <w:t>да је дело савршено</w:t>
      </w:r>
      <w:r w:rsidR="00C9117A" w:rsidRPr="00C9117A">
        <w:rPr>
          <w:rFonts w:ascii="Times New Roman" w:eastAsia="Times New Roman" w:hAnsi="Times New Roman" w:cs="Times New Roman"/>
          <w:sz w:val="24"/>
          <w:szCs w:val="24"/>
          <w:lang w:val="sr-Cyrl-CS"/>
        </w:rPr>
        <w:t xml:space="preserve"> (</w:t>
      </w:r>
      <w:r w:rsidR="00C9117A" w:rsidRPr="00C9117A">
        <w:rPr>
          <w:rFonts w:ascii="Times New Roman" w:eastAsia="Times New Roman" w:hAnsi="Times New Roman" w:cs="Times New Roman"/>
          <w:sz w:val="24"/>
          <w:szCs w:val="24"/>
        </w:rPr>
        <w:t>Sartr 198</w:t>
      </w:r>
      <w:r w:rsidR="007F23BC">
        <w:rPr>
          <w:rFonts w:ascii="Times New Roman" w:eastAsia="Times New Roman" w:hAnsi="Times New Roman" w:cs="Times New Roman"/>
          <w:sz w:val="24"/>
          <w:szCs w:val="24"/>
          <w:lang w:val="sr-Cyrl-CS"/>
        </w:rPr>
        <w:t>4</w:t>
      </w:r>
      <w:r w:rsidR="00C9117A" w:rsidRPr="00C9117A">
        <w:rPr>
          <w:rFonts w:ascii="Times New Roman" w:eastAsia="Times New Roman" w:hAnsi="Times New Roman" w:cs="Times New Roman"/>
          <w:sz w:val="24"/>
          <w:szCs w:val="24"/>
        </w:rPr>
        <w:t>.b : 47</w:t>
      </w:r>
      <w:r w:rsidR="00C9117A" w:rsidRPr="00C9117A">
        <w:rPr>
          <w:rFonts w:ascii="Times New Roman" w:eastAsia="Times New Roman" w:hAnsi="Times New Roman" w:cs="Times New Roman"/>
          <w:sz w:val="24"/>
          <w:szCs w:val="24"/>
          <w:lang w:val="sr-Cyrl-CS"/>
        </w:rPr>
        <w:t>)</w:t>
      </w:r>
      <w:r w:rsidRPr="00C9117A">
        <w:rPr>
          <w:rFonts w:ascii="Times New Roman" w:eastAsia="Times New Roman" w:hAnsi="Times New Roman" w:cs="Times New Roman"/>
          <w:sz w:val="24"/>
          <w:szCs w:val="24"/>
          <w:lang w:val="sr-Cyrl-CS"/>
        </w:rPr>
        <w:t>.</w:t>
      </w:r>
      <w:r w:rsidR="00C9117A" w:rsidRPr="00C9117A">
        <w:rPr>
          <w:rFonts w:ascii="Times New Roman" w:eastAsia="Times New Roman" w:hAnsi="Times New Roman" w:cs="Times New Roman"/>
          <w:sz w:val="24"/>
          <w:szCs w:val="24"/>
          <w:lang w:val="sr-Cyrl-CS"/>
        </w:rPr>
        <w:t xml:space="preserve"> „Естетичка радост“ је</w:t>
      </w:r>
      <w:r w:rsidRPr="00C9117A">
        <w:rPr>
          <w:rFonts w:ascii="Times New Roman" w:eastAsia="Times New Roman" w:hAnsi="Times New Roman" w:cs="Times New Roman"/>
          <w:sz w:val="24"/>
          <w:szCs w:val="24"/>
          <w:lang w:val="sr-Cyrl-CS"/>
        </w:rPr>
        <w:t xml:space="preserve"> сложено осе</w:t>
      </w:r>
      <w:r w:rsidR="00C9117A">
        <w:rPr>
          <w:rFonts w:ascii="Times New Roman" w:eastAsia="Times New Roman" w:hAnsi="Times New Roman" w:cs="Times New Roman"/>
          <w:sz w:val="24"/>
          <w:szCs w:val="24"/>
          <w:lang w:val="sr-Cyrl-CS"/>
        </w:rPr>
        <w:t>ћање које има свој фазни развој:</w:t>
      </w:r>
    </w:p>
    <w:p w:rsidR="00C9117A" w:rsidRDefault="006A4B6D" w:rsidP="00C9117A">
      <w:pPr>
        <w:spacing w:line="240" w:lineRule="auto"/>
        <w:ind w:left="284" w:right="284"/>
        <w:jc w:val="both"/>
        <w:rPr>
          <w:rFonts w:ascii="Times New Roman" w:eastAsia="Times New Roman" w:hAnsi="Times New Roman" w:cs="Times New Roman"/>
          <w:lang w:val="sr-Cyrl-CS"/>
        </w:rPr>
      </w:pPr>
      <w:r w:rsidRPr="00C9117A">
        <w:rPr>
          <w:rFonts w:ascii="Times New Roman" w:eastAsia="Times New Roman" w:hAnsi="Times New Roman" w:cs="Times New Roman"/>
          <w:lang w:val="sr-Cyrl-CS"/>
        </w:rPr>
        <w:t xml:space="preserve"> „Оно је пре свега истоветно са спознајом једног трансцендентног и апсолутног циља који за тренутак зауставља утилитарно стално претакање циљева-средстава и средстава-циљева, што ће рећи, са спознајом једног апела, или, што на исто излази, једне вредности.</w:t>
      </w:r>
      <w:r w:rsidR="006C63A4">
        <w:rPr>
          <w:rFonts w:ascii="Times New Roman" w:eastAsia="Times New Roman" w:hAnsi="Times New Roman" w:cs="Times New Roman"/>
          <w:lang w:val="sr-Cyrl-CS"/>
        </w:rPr>
        <w:t>“ (Исто :</w:t>
      </w:r>
      <w:r w:rsidRPr="00C9117A">
        <w:rPr>
          <w:rFonts w:ascii="Times New Roman" w:eastAsia="Times New Roman" w:hAnsi="Times New Roman" w:cs="Times New Roman"/>
          <w:lang w:val="sr-Cyrl-CS"/>
        </w:rPr>
        <w:t xml:space="preserve"> 48) </w:t>
      </w:r>
    </w:p>
    <w:p w:rsidR="00C9117A" w:rsidRPr="00C9117A" w:rsidRDefault="00C9117A" w:rsidP="00C9117A">
      <w:pPr>
        <w:spacing w:line="240" w:lineRule="auto"/>
        <w:ind w:left="284" w:right="284"/>
        <w:jc w:val="both"/>
        <w:rPr>
          <w:rFonts w:ascii="Times New Roman" w:eastAsia="Times New Roman" w:hAnsi="Times New Roman" w:cs="Times New Roman"/>
          <w:lang w:val="sr-Cyrl-CS"/>
        </w:rPr>
      </w:pPr>
    </w:p>
    <w:p w:rsidR="00C9117A" w:rsidRDefault="006A4B6D" w:rsidP="00C9117A">
      <w:pPr>
        <w:spacing w:after="200" w:line="360" w:lineRule="auto"/>
        <w:contextualSpacing/>
        <w:jc w:val="both"/>
        <w:rPr>
          <w:rFonts w:ascii="Times New Roman" w:eastAsia="Times New Roman" w:hAnsi="Times New Roman" w:cs="Times New Roman"/>
          <w:sz w:val="24"/>
          <w:szCs w:val="24"/>
          <w:lang w:val="sr-Cyrl-CS"/>
        </w:rPr>
      </w:pPr>
      <w:r w:rsidRPr="006A4B6D">
        <w:rPr>
          <w:rFonts w:ascii="Times New Roman" w:eastAsia="Times New Roman" w:hAnsi="Times New Roman" w:cs="Times New Roman"/>
          <w:sz w:val="24"/>
          <w:szCs w:val="24"/>
          <w:lang w:val="sr-Cyrl-CS"/>
        </w:rPr>
        <w:t xml:space="preserve">Потом, следи </w:t>
      </w:r>
      <w:r w:rsidRPr="00C9117A">
        <w:rPr>
          <w:rFonts w:ascii="Times New Roman" w:eastAsia="Times New Roman" w:hAnsi="Times New Roman" w:cs="Times New Roman"/>
          <w:sz w:val="24"/>
          <w:szCs w:val="24"/>
          <w:lang w:val="sr-Cyrl-CS"/>
        </w:rPr>
        <w:t>конституисање естет</w:t>
      </w:r>
      <w:r w:rsidR="00C9117A" w:rsidRPr="00C9117A">
        <w:rPr>
          <w:rFonts w:ascii="Times New Roman" w:eastAsia="Times New Roman" w:hAnsi="Times New Roman" w:cs="Times New Roman"/>
          <w:sz w:val="24"/>
          <w:szCs w:val="24"/>
          <w:lang w:val="sr-Cyrl-CS"/>
        </w:rPr>
        <w:t>ич</w:t>
      </w:r>
      <w:r w:rsidRPr="00C9117A">
        <w:rPr>
          <w:rFonts w:ascii="Times New Roman" w:eastAsia="Times New Roman" w:hAnsi="Times New Roman" w:cs="Times New Roman"/>
          <w:sz w:val="24"/>
          <w:szCs w:val="24"/>
          <w:lang w:val="sr-Cyrl-CS"/>
        </w:rPr>
        <w:t>ког предмета, јер</w:t>
      </w:r>
      <w:r w:rsidRPr="006A4B6D">
        <w:rPr>
          <w:rFonts w:ascii="Times New Roman" w:eastAsia="Times New Roman" w:hAnsi="Times New Roman" w:cs="Times New Roman"/>
          <w:sz w:val="24"/>
          <w:szCs w:val="24"/>
          <w:lang w:val="sr-Cyrl-CS"/>
        </w:rPr>
        <w:t xml:space="preserve"> спознаја слободе је истовремено спознаја свести да учествује у чину стварања, </w:t>
      </w:r>
      <w:r w:rsidRPr="00340FF3">
        <w:rPr>
          <w:rFonts w:ascii="Times New Roman" w:eastAsia="Times New Roman" w:hAnsi="Times New Roman" w:cs="Times New Roman"/>
          <w:sz w:val="24"/>
          <w:szCs w:val="24"/>
          <w:lang w:val="sr-Cyrl-CS"/>
        </w:rPr>
        <w:t>да је конструктивни фактор објекта који јој се нуди као предмет.</w:t>
      </w:r>
      <w:r w:rsidRPr="00C9117A">
        <w:rPr>
          <w:rFonts w:ascii="Times New Roman" w:eastAsia="Times New Roman" w:hAnsi="Times New Roman" w:cs="Times New Roman"/>
          <w:sz w:val="24"/>
          <w:szCs w:val="24"/>
          <w:lang w:val="sr-Cyrl-CS"/>
        </w:rPr>
        <w:t xml:space="preserve"> „Радост“ проистиче</w:t>
      </w:r>
      <w:r w:rsidRPr="006A4B6D">
        <w:rPr>
          <w:rFonts w:ascii="Times New Roman" w:eastAsia="Times New Roman" w:hAnsi="Times New Roman" w:cs="Times New Roman"/>
          <w:sz w:val="24"/>
          <w:szCs w:val="24"/>
          <w:lang w:val="sr-Cyrl-CS"/>
        </w:rPr>
        <w:t xml:space="preserve"> из свести о сопственој битности у току естетског уживања. Естетички објекат је сам свет који је постављен читаочевој слободи. Дакле, путем читања читалац поново постаје део (или оно постаје део њега) свега онога што је превасходно изван његовог „ја“, читалац поново осваја свет, будући да дато претвара у императив, чињеницу у вредност. </w:t>
      </w:r>
    </w:p>
    <w:p w:rsidR="006A4B6D" w:rsidRDefault="006A4B6D" w:rsidP="00C9117A">
      <w:pPr>
        <w:spacing w:line="240" w:lineRule="auto"/>
        <w:ind w:left="284" w:right="284"/>
        <w:contextualSpacing/>
        <w:jc w:val="both"/>
        <w:rPr>
          <w:rFonts w:ascii="Times New Roman" w:eastAsia="Times New Roman" w:hAnsi="Times New Roman" w:cs="Times New Roman"/>
          <w:lang w:val="sr-Cyrl-CS"/>
        </w:rPr>
      </w:pPr>
      <w:r w:rsidRPr="00C9117A">
        <w:rPr>
          <w:rFonts w:ascii="Times New Roman" w:eastAsia="Times New Roman" w:hAnsi="Times New Roman" w:cs="Times New Roman"/>
          <w:lang w:val="sr-Cyrl-CS"/>
        </w:rPr>
        <w:t xml:space="preserve">„(...) Свет је </w:t>
      </w:r>
      <w:r w:rsidRPr="00C9117A">
        <w:rPr>
          <w:rFonts w:ascii="Times New Roman" w:eastAsia="Times New Roman" w:hAnsi="Times New Roman" w:cs="Times New Roman"/>
          <w:i/>
          <w:lang w:val="sr-Cyrl-CS"/>
        </w:rPr>
        <w:t>мој</w:t>
      </w:r>
      <w:r w:rsidRPr="00C9117A">
        <w:rPr>
          <w:rFonts w:ascii="Times New Roman" w:eastAsia="Times New Roman" w:hAnsi="Times New Roman" w:cs="Times New Roman"/>
          <w:lang w:val="sr-Cyrl-CS"/>
        </w:rPr>
        <w:t xml:space="preserve"> задатак, што значи да је битна и добровољно прихваћена функција моје слободе управо то да једним неусловљеним покретом доведем до постојања једини и апсолутни објект – свет.“ (</w:t>
      </w:r>
      <w:r w:rsidR="001E291D">
        <w:rPr>
          <w:rFonts w:ascii="Times New Roman" w:eastAsia="Times New Roman" w:hAnsi="Times New Roman" w:cs="Times New Roman"/>
        </w:rPr>
        <w:t>Sartr 1984</w:t>
      </w:r>
      <w:r w:rsidR="001E291D" w:rsidRPr="00D95152">
        <w:rPr>
          <w:rFonts w:ascii="Times New Roman" w:eastAsia="Times New Roman" w:hAnsi="Times New Roman" w:cs="Times New Roman"/>
        </w:rPr>
        <w:t>.b : 48</w:t>
      </w:r>
      <w:r w:rsidRPr="00D95152">
        <w:rPr>
          <w:rFonts w:ascii="Times New Roman" w:eastAsia="Times New Roman" w:hAnsi="Times New Roman" w:cs="Times New Roman"/>
          <w:lang w:val="sr-Cyrl-CS"/>
        </w:rPr>
        <w:t>)</w:t>
      </w:r>
    </w:p>
    <w:p w:rsidR="00C9117A" w:rsidRPr="00C9117A" w:rsidRDefault="00C9117A" w:rsidP="00C9117A">
      <w:pPr>
        <w:spacing w:line="240" w:lineRule="auto"/>
        <w:ind w:left="284" w:right="284"/>
        <w:contextualSpacing/>
        <w:jc w:val="both"/>
        <w:rPr>
          <w:rFonts w:ascii="Times New Roman" w:eastAsia="Times New Roman" w:hAnsi="Times New Roman" w:cs="Times New Roman"/>
          <w:lang w:val="sr-Cyrl-CS"/>
        </w:rPr>
      </w:pPr>
    </w:p>
    <w:p w:rsidR="00B95FE3" w:rsidRDefault="00C9117A" w:rsidP="00B95FE3">
      <w:pPr>
        <w:spacing w:line="360" w:lineRule="auto"/>
        <w:jc w:val="both"/>
        <w:rPr>
          <w:rFonts w:ascii="Times New Roman" w:eastAsia="Times New Roman" w:hAnsi="Times New Roman" w:cs="Times New Roman"/>
          <w:sz w:val="24"/>
          <w:szCs w:val="24"/>
          <w:lang w:val="sr-Cyrl-CS"/>
        </w:rPr>
      </w:pPr>
      <w:r w:rsidRPr="006A4B6D">
        <w:rPr>
          <w:rFonts w:ascii="Times New Roman" w:eastAsia="Times New Roman" w:hAnsi="Times New Roman" w:cs="Times New Roman"/>
          <w:sz w:val="24"/>
          <w:szCs w:val="24"/>
          <w:lang w:val="sr-Cyrl-CS"/>
        </w:rPr>
        <w:lastRenderedPageBreak/>
        <w:t xml:space="preserve">Сартрова концепција „естетичке радости“ отвара многобројне мисаоне путање које се рачвају и у поље епистемологије, и аксиологије, и естетике књижевности. И отвара амбивалентност (некохерентност) његове мисли. </w:t>
      </w:r>
      <w:r w:rsidRPr="00C9117A">
        <w:rPr>
          <w:rFonts w:ascii="Times New Roman" w:eastAsia="Times New Roman" w:hAnsi="Times New Roman" w:cs="Times New Roman"/>
          <w:sz w:val="24"/>
          <w:szCs w:val="24"/>
          <w:lang w:val="sr-Cyrl-CS"/>
        </w:rPr>
        <w:t>Сретен Марић је утврдио да му недостаје естетички доживљај уметничког дела (Марић 2009, 57)</w:t>
      </w:r>
      <w:r w:rsidR="00E01BC3">
        <w:rPr>
          <w:rStyle w:val="FootnoteReference"/>
          <w:rFonts w:ascii="Times New Roman" w:eastAsia="Times New Roman" w:hAnsi="Times New Roman" w:cs="Times New Roman"/>
          <w:sz w:val="24"/>
          <w:szCs w:val="24"/>
          <w:lang w:val="sr-Cyrl-CS"/>
        </w:rPr>
        <w:footnoteReference w:id="5"/>
      </w:r>
      <w:r w:rsidRPr="00C9117A">
        <w:rPr>
          <w:rFonts w:ascii="Times New Roman" w:eastAsia="Times New Roman" w:hAnsi="Times New Roman" w:cs="Times New Roman"/>
          <w:sz w:val="24"/>
          <w:szCs w:val="24"/>
          <w:lang w:val="sr-Cyrl-CS"/>
        </w:rPr>
        <w:t xml:space="preserve">. Не може се пренебрегнути да је Сартр у једном моменту </w:t>
      </w:r>
      <w:r>
        <w:rPr>
          <w:rFonts w:ascii="Times New Roman" w:eastAsia="Times New Roman" w:hAnsi="Times New Roman" w:cs="Times New Roman"/>
          <w:sz w:val="24"/>
          <w:szCs w:val="24"/>
          <w:lang w:val="sr-Cyrl-CS"/>
        </w:rPr>
        <w:t>изрекао</w:t>
      </w:r>
      <w:r w:rsidRPr="00C9117A">
        <w:rPr>
          <w:rFonts w:ascii="Times New Roman" w:eastAsia="Times New Roman" w:hAnsi="Times New Roman" w:cs="Times New Roman"/>
          <w:sz w:val="24"/>
          <w:szCs w:val="24"/>
          <w:lang w:val="sr-Cyrl-CS"/>
        </w:rPr>
        <w:t xml:space="preserve"> да естетичко дође као сувишак уз све остало</w:t>
      </w:r>
      <w:r>
        <w:rPr>
          <w:rFonts w:ascii="Times New Roman" w:eastAsia="Times New Roman" w:hAnsi="Times New Roman" w:cs="Times New Roman"/>
          <w:sz w:val="24"/>
          <w:szCs w:val="24"/>
          <w:lang w:val="sr-Cyrl-CS"/>
        </w:rPr>
        <w:t xml:space="preserve">: </w:t>
      </w:r>
      <w:r w:rsidRPr="00D95152">
        <w:rPr>
          <w:rFonts w:ascii="Times New Roman" w:hAnsi="Times New Roman" w:cs="Times New Roman"/>
          <w:sz w:val="24"/>
          <w:szCs w:val="24"/>
          <w:lang w:val="sr-Cyrl-CS"/>
        </w:rPr>
        <w:t>„Естетско уживање у прози је чисто само ако долази као некакав вишак уз остало.“ (Sartr 198</w:t>
      </w:r>
      <w:r w:rsidR="00D95152">
        <w:rPr>
          <w:rFonts w:ascii="Times New Roman" w:hAnsi="Times New Roman" w:cs="Times New Roman"/>
          <w:sz w:val="24"/>
          <w:szCs w:val="24"/>
          <w:lang w:val="sr-Cyrl-CS"/>
        </w:rPr>
        <w:t>4</w:t>
      </w:r>
      <w:r w:rsidRPr="00D95152">
        <w:rPr>
          <w:rFonts w:ascii="Times New Roman" w:hAnsi="Times New Roman" w:cs="Times New Roman"/>
          <w:sz w:val="24"/>
          <w:szCs w:val="24"/>
          <w:lang w:val="sr-Cyrl-CS"/>
        </w:rPr>
        <w:t>.b : 30)</w:t>
      </w:r>
      <w:r w:rsidRPr="00D95152">
        <w:rPr>
          <w:rFonts w:ascii="Times New Roman" w:eastAsia="Times New Roman" w:hAnsi="Times New Roman" w:cs="Times New Roman"/>
          <w:sz w:val="24"/>
          <w:szCs w:val="24"/>
          <w:lang w:val="sr-Cyrl-CS"/>
        </w:rPr>
        <w:t>,</w:t>
      </w:r>
      <w:r w:rsidRPr="00C9117A">
        <w:rPr>
          <w:rFonts w:ascii="Times New Roman" w:eastAsia="Times New Roman" w:hAnsi="Times New Roman" w:cs="Times New Roman"/>
          <w:lang w:val="sr-Cyrl-CS"/>
        </w:rPr>
        <w:t xml:space="preserve"> </w:t>
      </w:r>
      <w:r w:rsidRPr="00C9117A">
        <w:rPr>
          <w:rFonts w:ascii="Times New Roman" w:eastAsia="Times New Roman" w:hAnsi="Times New Roman" w:cs="Times New Roman"/>
          <w:sz w:val="24"/>
          <w:szCs w:val="24"/>
          <w:lang w:val="sr-Cyrl-CS"/>
        </w:rPr>
        <w:t>међутим, његова реторика ангажованости, утилитаризације књижевности (прозе), ипак, није успела у потпуности да заглуши његову свест о естетичком доживљју уметничког дела.</w:t>
      </w:r>
      <w:r>
        <w:rPr>
          <w:rFonts w:ascii="Times New Roman" w:hAnsi="Times New Roman" w:cs="Times New Roman"/>
          <w:b/>
          <w:sz w:val="24"/>
          <w:szCs w:val="24"/>
          <w:lang w:val="sr-Cyrl-CS"/>
        </w:rPr>
        <w:t xml:space="preserve"> </w:t>
      </w:r>
      <w:r w:rsidR="008C7516">
        <w:rPr>
          <w:rFonts w:ascii="Times New Roman" w:eastAsia="Times New Roman" w:hAnsi="Times New Roman" w:cs="Times New Roman"/>
          <w:sz w:val="24"/>
          <w:szCs w:val="24"/>
          <w:lang w:val="sr-Cyrl-CS"/>
        </w:rPr>
        <w:t xml:space="preserve">Иако </w:t>
      </w:r>
      <w:r w:rsidR="008C7516" w:rsidRPr="00D95152">
        <w:rPr>
          <w:rFonts w:ascii="Times New Roman" w:eastAsia="Times New Roman" w:hAnsi="Times New Roman" w:cs="Times New Roman"/>
          <w:sz w:val="24"/>
          <w:szCs w:val="24"/>
          <w:lang w:val="sr-Cyrl-CS"/>
        </w:rPr>
        <w:t>он не чини дистинкцију, какву на пример чини Ингарден, сходно феноменолошкој редукцији, разлучујући „примарне“ и „секундарне“ вредности књижевног уметничког дела, подразумевајући под примарним чисто естетичке, дакле, лишене икакве „идеолошке“ позадине, од кључног значаја приликом конституисања естетског предмета, истиче да литература треба да буде</w:t>
      </w:r>
      <w:r w:rsidR="008C7516" w:rsidRPr="00B95FE3">
        <w:rPr>
          <w:rFonts w:ascii="Times New Roman" w:eastAsia="Times New Roman" w:hAnsi="Times New Roman" w:cs="Times New Roman"/>
          <w:sz w:val="24"/>
          <w:szCs w:val="24"/>
          <w:lang w:val="sr-Cyrl-CS"/>
        </w:rPr>
        <w:t xml:space="preserve"> морална, не морализаторска</w:t>
      </w:r>
      <w:r w:rsidR="00B95FE3">
        <w:rPr>
          <w:rFonts w:ascii="Times New Roman" w:eastAsia="Times New Roman" w:hAnsi="Times New Roman" w:cs="Times New Roman"/>
          <w:sz w:val="24"/>
          <w:szCs w:val="24"/>
          <w:lang w:val="sr-Cyrl-CS"/>
        </w:rPr>
        <w:t xml:space="preserve"> </w:t>
      </w:r>
      <w:r w:rsidR="00B95FE3" w:rsidRPr="00B95FE3">
        <w:rPr>
          <w:rFonts w:ascii="Times New Roman" w:eastAsia="Times New Roman" w:hAnsi="Times New Roman" w:cs="Times New Roman"/>
          <w:sz w:val="24"/>
          <w:szCs w:val="24"/>
          <w:lang w:val="sr-Cyrl-CS"/>
        </w:rPr>
        <w:t>(Sartr 198</w:t>
      </w:r>
      <w:r w:rsidR="00D95152">
        <w:rPr>
          <w:rFonts w:ascii="Times New Roman" w:eastAsia="Times New Roman" w:hAnsi="Times New Roman" w:cs="Times New Roman"/>
          <w:sz w:val="24"/>
          <w:szCs w:val="24"/>
          <w:lang w:val="sr-Cyrl-CS"/>
        </w:rPr>
        <w:t>4</w:t>
      </w:r>
      <w:r w:rsidR="00B95FE3" w:rsidRPr="00B95FE3">
        <w:rPr>
          <w:rFonts w:ascii="Times New Roman" w:eastAsia="Times New Roman" w:hAnsi="Times New Roman" w:cs="Times New Roman"/>
          <w:sz w:val="24"/>
          <w:szCs w:val="24"/>
          <w:lang w:val="sr-Cyrl-CS"/>
        </w:rPr>
        <w:t>.b : 184</w:t>
      </w:r>
      <w:r w:rsidR="00B95FE3" w:rsidRPr="002D639E">
        <w:rPr>
          <w:rFonts w:ascii="Times New Roman" w:eastAsia="Times New Roman" w:hAnsi="Times New Roman" w:cs="Times New Roman"/>
          <w:sz w:val="24"/>
          <w:szCs w:val="24"/>
          <w:lang w:val="sr-Cyrl-CS"/>
        </w:rPr>
        <w:t>).</w:t>
      </w:r>
      <w:r w:rsidR="008C7516" w:rsidRPr="002D639E">
        <w:rPr>
          <w:rFonts w:ascii="Times New Roman" w:eastAsia="Times New Roman" w:hAnsi="Times New Roman" w:cs="Times New Roman"/>
          <w:sz w:val="24"/>
          <w:szCs w:val="24"/>
          <w:lang w:val="sr-Cyrl-CS"/>
        </w:rPr>
        <w:t xml:space="preserve"> Сартр</w:t>
      </w:r>
      <w:r w:rsidR="008C7516" w:rsidRPr="00B95FE3">
        <w:rPr>
          <w:rFonts w:ascii="Times New Roman" w:eastAsia="Times New Roman" w:hAnsi="Times New Roman" w:cs="Times New Roman"/>
          <w:sz w:val="24"/>
          <w:szCs w:val="24"/>
          <w:lang w:val="sr-Cyrl-CS"/>
        </w:rPr>
        <w:t xml:space="preserve"> укида подвојеност категорија естетичко и етичко, истичући „ (...) мада је литература једна ствар, а морал сасвим друга, у дну естетичког императ</w:t>
      </w:r>
      <w:r w:rsidR="00B95FE3" w:rsidRPr="00B95FE3">
        <w:rPr>
          <w:rFonts w:ascii="Times New Roman" w:eastAsia="Times New Roman" w:hAnsi="Times New Roman" w:cs="Times New Roman"/>
          <w:sz w:val="24"/>
          <w:szCs w:val="24"/>
          <w:lang w:val="sr-Cyrl-CS"/>
        </w:rPr>
        <w:t>ива ми видимо морални императив</w:t>
      </w:r>
      <w:r w:rsidR="008C7516" w:rsidRPr="00B95FE3">
        <w:rPr>
          <w:rFonts w:ascii="Times New Roman" w:eastAsia="Times New Roman" w:hAnsi="Times New Roman" w:cs="Times New Roman"/>
          <w:sz w:val="24"/>
          <w:szCs w:val="24"/>
          <w:lang w:val="sr-Cyrl-CS"/>
        </w:rPr>
        <w:t>“</w:t>
      </w:r>
      <w:r w:rsidR="008C7516" w:rsidRPr="006A4B6D">
        <w:rPr>
          <w:rFonts w:ascii="Times New Roman" w:eastAsia="Times New Roman" w:hAnsi="Times New Roman" w:cs="Times New Roman"/>
          <w:sz w:val="24"/>
          <w:szCs w:val="24"/>
          <w:lang w:val="sr-Cyrl-CS"/>
        </w:rPr>
        <w:t xml:space="preserve"> (</w:t>
      </w:r>
      <w:r w:rsidR="00B95FE3">
        <w:rPr>
          <w:rFonts w:ascii="Times New Roman" w:eastAsia="Times New Roman" w:hAnsi="Times New Roman" w:cs="Times New Roman"/>
          <w:sz w:val="24"/>
          <w:szCs w:val="24"/>
          <w:lang w:val="sr-Cyrl-CS"/>
        </w:rPr>
        <w:t>Исто :</w:t>
      </w:r>
      <w:r w:rsidR="008C7516" w:rsidRPr="006A4B6D">
        <w:rPr>
          <w:rFonts w:ascii="Times New Roman" w:eastAsia="Times New Roman" w:hAnsi="Times New Roman" w:cs="Times New Roman"/>
          <w:sz w:val="24"/>
          <w:szCs w:val="24"/>
          <w:lang w:val="sr-Cyrl-CS"/>
        </w:rPr>
        <w:t xml:space="preserve"> 50).</w:t>
      </w:r>
      <w:r w:rsidR="00B95FE3">
        <w:rPr>
          <w:rFonts w:ascii="Times New Roman" w:eastAsia="Times New Roman" w:hAnsi="Times New Roman" w:cs="Times New Roman"/>
          <w:sz w:val="24"/>
          <w:szCs w:val="24"/>
          <w:lang w:val="sr-Cyrl-CS"/>
        </w:rPr>
        <w:t xml:space="preserve"> Ипак, он хоће да од </w:t>
      </w:r>
      <w:r w:rsidR="00B95FE3" w:rsidRPr="00B95FE3">
        <w:rPr>
          <w:rFonts w:ascii="Times New Roman" w:eastAsia="Times New Roman" w:hAnsi="Times New Roman" w:cs="Times New Roman"/>
          <w:sz w:val="24"/>
          <w:szCs w:val="24"/>
          <w:lang w:val="sr-Cyrl-CS"/>
        </w:rPr>
        <w:t>литератур</w:t>
      </w:r>
      <w:r w:rsidR="00B95FE3">
        <w:rPr>
          <w:rFonts w:ascii="Times New Roman" w:eastAsia="Times New Roman" w:hAnsi="Times New Roman" w:cs="Times New Roman"/>
          <w:sz w:val="24"/>
          <w:szCs w:val="24"/>
          <w:lang w:val="sr-Cyrl-CS"/>
        </w:rPr>
        <w:t>е</w:t>
      </w:r>
      <w:r w:rsidR="00B95FE3" w:rsidRPr="00B95FE3">
        <w:rPr>
          <w:rFonts w:ascii="Times New Roman" w:eastAsia="Times New Roman" w:hAnsi="Times New Roman" w:cs="Times New Roman"/>
          <w:sz w:val="24"/>
          <w:szCs w:val="24"/>
          <w:lang w:val="sr-Cyrl-CS"/>
        </w:rPr>
        <w:t xml:space="preserve"> </w:t>
      </w:r>
      <w:r w:rsidR="00B95FE3">
        <w:rPr>
          <w:rFonts w:ascii="Times New Roman" w:eastAsia="Times New Roman" w:hAnsi="Times New Roman" w:cs="Times New Roman"/>
          <w:sz w:val="24"/>
          <w:szCs w:val="24"/>
          <w:lang w:val="sr-Cyrl-CS"/>
        </w:rPr>
        <w:t>направи</w:t>
      </w:r>
      <w:r w:rsidR="00B95FE3" w:rsidRPr="00B95FE3">
        <w:rPr>
          <w:rFonts w:ascii="Times New Roman" w:eastAsia="Times New Roman" w:hAnsi="Times New Roman" w:cs="Times New Roman"/>
          <w:sz w:val="24"/>
          <w:szCs w:val="24"/>
          <w:lang w:val="sr-Cyrl-CS"/>
        </w:rPr>
        <w:t xml:space="preserve"> идеологиј</w:t>
      </w:r>
      <w:r w:rsidR="00B95FE3">
        <w:rPr>
          <w:rFonts w:ascii="Times New Roman" w:eastAsia="Times New Roman" w:hAnsi="Times New Roman" w:cs="Times New Roman"/>
          <w:sz w:val="24"/>
          <w:szCs w:val="24"/>
          <w:lang w:val="sr-Cyrl-CS"/>
        </w:rPr>
        <w:t>у</w:t>
      </w:r>
      <w:r w:rsidR="00B95FE3" w:rsidRPr="00B95FE3">
        <w:rPr>
          <w:rFonts w:ascii="Times New Roman" w:eastAsia="Times New Roman" w:hAnsi="Times New Roman" w:cs="Times New Roman"/>
          <w:sz w:val="24"/>
          <w:szCs w:val="24"/>
          <w:lang w:val="sr-Cyrl-CS"/>
        </w:rPr>
        <w:t xml:space="preserve"> : </w:t>
      </w:r>
    </w:p>
    <w:p w:rsidR="00B95FE3" w:rsidRPr="00B95FE3" w:rsidRDefault="00B95FE3" w:rsidP="00B95FE3">
      <w:pPr>
        <w:spacing w:line="240" w:lineRule="auto"/>
        <w:ind w:left="284" w:right="284"/>
        <w:jc w:val="both"/>
        <w:rPr>
          <w:rFonts w:ascii="Times New Roman" w:eastAsia="Times New Roman" w:hAnsi="Times New Roman" w:cs="Times New Roman"/>
          <w:lang w:val="sr-Cyrl-CS"/>
        </w:rPr>
      </w:pPr>
      <w:r w:rsidRPr="00B95FE3">
        <w:rPr>
          <w:rFonts w:ascii="Times New Roman" w:eastAsia="Times New Roman" w:hAnsi="Times New Roman" w:cs="Times New Roman"/>
          <w:lang w:val="sr-Cyrl-CS"/>
        </w:rPr>
        <w:t>„читава литература у свако доба јесте идеологија, јер сачињава синтетичку и често противречну тоталност свега што је та епоха могла да произведе да би себе осветила, с обзиром на историјски момент и на таленте“(Sartr 198</w:t>
      </w:r>
      <w:r w:rsidR="00D95152">
        <w:rPr>
          <w:rFonts w:ascii="Times New Roman" w:eastAsia="Times New Roman" w:hAnsi="Times New Roman" w:cs="Times New Roman"/>
          <w:lang w:val="sr-Cyrl-CS"/>
        </w:rPr>
        <w:t>4</w:t>
      </w:r>
      <w:r w:rsidRPr="00B95FE3">
        <w:rPr>
          <w:rFonts w:ascii="Times New Roman" w:eastAsia="Times New Roman" w:hAnsi="Times New Roman" w:cs="Times New Roman"/>
          <w:lang w:val="sr-Cyrl-CS"/>
        </w:rPr>
        <w:t>.b : 183).</w:t>
      </w:r>
    </w:p>
    <w:p w:rsidR="00B95FE3" w:rsidRPr="00B95FE3" w:rsidRDefault="00B95FE3" w:rsidP="00B95FE3">
      <w:pPr>
        <w:spacing w:line="240" w:lineRule="auto"/>
        <w:ind w:left="284" w:right="284"/>
        <w:jc w:val="both"/>
        <w:rPr>
          <w:rFonts w:ascii="Times New Roman" w:eastAsia="Times New Roman" w:hAnsi="Times New Roman" w:cs="Times New Roman"/>
          <w:lang w:val="sr-Cyrl-CS"/>
        </w:rPr>
      </w:pPr>
    </w:p>
    <w:p w:rsidR="00C9117A" w:rsidRPr="00155184" w:rsidRDefault="008A6B2C" w:rsidP="00C9117A">
      <w:pPr>
        <w:spacing w:line="360" w:lineRule="auto"/>
        <w:contextualSpacing/>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И то је још једно место у којем га Киш не следи, верујући да је</w:t>
      </w:r>
      <w:r w:rsidR="002D639E">
        <w:rPr>
          <w:rFonts w:ascii="Times New Roman" w:eastAsia="Times New Roman" w:hAnsi="Times New Roman" w:cs="Times New Roman"/>
          <w:sz w:val="24"/>
          <w:szCs w:val="24"/>
          <w:lang w:val="sr-Cyrl-CS"/>
        </w:rPr>
        <w:t xml:space="preserve"> п</w:t>
      </w:r>
      <w:r w:rsidR="002D639E" w:rsidRPr="002D639E">
        <w:rPr>
          <w:rFonts w:ascii="Times New Roman" w:eastAsia="Times New Roman" w:hAnsi="Times New Roman" w:cs="Times New Roman"/>
          <w:sz w:val="24"/>
          <w:szCs w:val="24"/>
          <w:lang w:val="sr-Cyrl-CS"/>
        </w:rPr>
        <w:t xml:space="preserve">есништво </w:t>
      </w:r>
      <w:r w:rsidR="002D639E">
        <w:rPr>
          <w:rFonts w:ascii="Times New Roman" w:eastAsia="Times New Roman" w:hAnsi="Times New Roman" w:cs="Times New Roman"/>
          <w:sz w:val="24"/>
          <w:szCs w:val="24"/>
          <w:lang w:val="sr-Cyrl-CS"/>
        </w:rPr>
        <w:t xml:space="preserve">сумња, а </w:t>
      </w:r>
      <w:r w:rsidR="002D639E" w:rsidRPr="002D639E">
        <w:rPr>
          <w:rFonts w:ascii="Times New Roman" w:eastAsia="Times New Roman" w:hAnsi="Times New Roman" w:cs="Times New Roman"/>
          <w:sz w:val="24"/>
          <w:szCs w:val="24"/>
          <w:lang w:val="sr-Cyrl-CS"/>
        </w:rPr>
        <w:t xml:space="preserve"> </w:t>
      </w:r>
      <w:r w:rsidR="002D639E">
        <w:rPr>
          <w:rFonts w:ascii="Times New Roman" w:eastAsia="Times New Roman" w:hAnsi="Times New Roman" w:cs="Times New Roman"/>
          <w:sz w:val="24"/>
          <w:szCs w:val="24"/>
          <w:lang w:val="sr-Cyrl-CS"/>
        </w:rPr>
        <w:t>и</w:t>
      </w:r>
      <w:r w:rsidR="002D639E" w:rsidRPr="002D639E">
        <w:rPr>
          <w:rFonts w:ascii="Times New Roman" w:eastAsia="Times New Roman" w:hAnsi="Times New Roman" w:cs="Times New Roman"/>
          <w:sz w:val="24"/>
          <w:szCs w:val="24"/>
          <w:lang w:val="sr-Cyrl-CS"/>
        </w:rPr>
        <w:t>деологија одсуство сумње (Kiš, 1990 : 320)</w:t>
      </w:r>
      <w:r w:rsidR="002D639E">
        <w:rPr>
          <w:rFonts w:ascii="Times New Roman" w:eastAsia="Times New Roman" w:hAnsi="Times New Roman" w:cs="Times New Roman"/>
          <w:sz w:val="24"/>
          <w:szCs w:val="24"/>
          <w:lang w:val="sr-Cyrl-CS"/>
        </w:rPr>
        <w:t xml:space="preserve">. Ипак, Киш се слаже да </w:t>
      </w:r>
      <w:r w:rsidR="002D639E" w:rsidRPr="00F15694">
        <w:rPr>
          <w:rFonts w:ascii="Times New Roman" w:eastAsia="Times New Roman" w:hAnsi="Times New Roman" w:cs="Times New Roman"/>
          <w:sz w:val="24"/>
          <w:szCs w:val="24"/>
          <w:lang w:val="sr-Cyrl-CS"/>
        </w:rPr>
        <w:t>уметност није само естетичко опредељење, већ и етичко</w:t>
      </w:r>
      <w:r w:rsidR="002D639E">
        <w:rPr>
          <w:rFonts w:ascii="Times New Roman" w:eastAsia="Times New Roman" w:hAnsi="Times New Roman" w:cs="Times New Roman"/>
          <w:sz w:val="24"/>
          <w:szCs w:val="24"/>
          <w:lang w:val="sr-Cyrl-CS"/>
        </w:rPr>
        <w:t xml:space="preserve"> </w:t>
      </w:r>
      <w:r w:rsidR="002D639E" w:rsidRPr="00F15694">
        <w:rPr>
          <w:rFonts w:ascii="Times New Roman" w:eastAsia="Times New Roman" w:hAnsi="Times New Roman" w:cs="Times New Roman"/>
          <w:sz w:val="24"/>
          <w:szCs w:val="24"/>
          <w:lang w:val="sr-Cyrl-CS"/>
        </w:rPr>
        <w:t>(</w:t>
      </w:r>
      <w:r w:rsidR="002D639E">
        <w:rPr>
          <w:rFonts w:ascii="Times New Roman" w:eastAsia="Times New Roman" w:hAnsi="Times New Roman" w:cs="Times New Roman"/>
          <w:sz w:val="24"/>
          <w:szCs w:val="24"/>
          <w:lang w:val="sr-Cyrl-CS"/>
        </w:rPr>
        <w:t>Исто</w:t>
      </w:r>
      <w:r w:rsidR="00AB3F49">
        <w:rPr>
          <w:rFonts w:ascii="Times New Roman" w:eastAsia="Times New Roman" w:hAnsi="Times New Roman" w:cs="Times New Roman"/>
          <w:sz w:val="24"/>
          <w:szCs w:val="24"/>
          <w:lang w:val="sr-Cyrl-CS"/>
        </w:rPr>
        <w:t xml:space="preserve"> : 187).</w:t>
      </w:r>
      <w:r>
        <w:rPr>
          <w:rFonts w:ascii="Times New Roman" w:eastAsia="Times New Roman" w:hAnsi="Times New Roman" w:cs="Times New Roman"/>
          <w:sz w:val="24"/>
          <w:szCs w:val="24"/>
          <w:lang w:val="sr-Cyrl-CS"/>
        </w:rPr>
        <w:t xml:space="preserve"> </w:t>
      </w:r>
      <w:r w:rsidR="008C7516" w:rsidRPr="006A4B6D">
        <w:rPr>
          <w:rFonts w:ascii="Times New Roman" w:eastAsia="Times New Roman" w:hAnsi="Times New Roman" w:cs="Times New Roman"/>
          <w:sz w:val="24"/>
          <w:szCs w:val="24"/>
          <w:lang w:val="sr-Cyrl-CS"/>
        </w:rPr>
        <w:t xml:space="preserve"> „Естетичка модификација људског пројекта“, како Сартр дефинише дијалектичку корелацију писања</w:t>
      </w:r>
      <w:r w:rsidR="00D95152">
        <w:rPr>
          <w:rFonts w:ascii="Times New Roman" w:eastAsia="Times New Roman" w:hAnsi="Times New Roman" w:cs="Times New Roman"/>
          <w:sz w:val="24"/>
          <w:szCs w:val="24"/>
          <w:lang w:val="sr-Cyrl-CS"/>
        </w:rPr>
        <w:t>/</w:t>
      </w:r>
      <w:r w:rsidR="008C7516" w:rsidRPr="006A4B6D">
        <w:rPr>
          <w:rFonts w:ascii="Times New Roman" w:eastAsia="Times New Roman" w:hAnsi="Times New Roman" w:cs="Times New Roman"/>
          <w:sz w:val="24"/>
          <w:szCs w:val="24"/>
          <w:lang w:val="sr-Cyrl-CS"/>
        </w:rPr>
        <w:t xml:space="preserve">читања, не искључује ниједан члан старе опозиције естетика/етика. Они се међусобно условљавају. Односно, етике има без естетике, али, естетике нема без етике. Сартрово инсистирање на етичкој основи (која „оркестрира“ естетски доживљај) не може се недвосмислено поимати као </w:t>
      </w:r>
      <w:r w:rsidR="008C7516" w:rsidRPr="006A4B6D">
        <w:rPr>
          <w:rFonts w:ascii="Times New Roman" w:eastAsia="Times New Roman" w:hAnsi="Times New Roman" w:cs="Times New Roman"/>
          <w:sz w:val="24"/>
          <w:szCs w:val="24"/>
          <w:lang w:val="sr-Cyrl-CS"/>
        </w:rPr>
        <w:lastRenderedPageBreak/>
        <w:t>утилитаризација књижевног израза. Бар не у овој тачки његових разматрања.</w:t>
      </w:r>
      <w:r w:rsidR="000C0282">
        <w:rPr>
          <w:rStyle w:val="FootnoteReference"/>
          <w:rFonts w:ascii="Times New Roman" w:eastAsia="Times New Roman" w:hAnsi="Times New Roman" w:cs="Times New Roman"/>
          <w:sz w:val="24"/>
          <w:szCs w:val="24"/>
          <w:lang w:val="sr-Cyrl-CS"/>
        </w:rPr>
        <w:footnoteReference w:id="6"/>
      </w:r>
      <w:r w:rsidR="008C7516" w:rsidRPr="006A4B6D">
        <w:rPr>
          <w:rFonts w:ascii="Times New Roman" w:eastAsia="Times New Roman" w:hAnsi="Times New Roman" w:cs="Times New Roman"/>
          <w:sz w:val="24"/>
          <w:szCs w:val="24"/>
          <w:lang w:val="sr-Cyrl-CS"/>
        </w:rPr>
        <w:t xml:space="preserve"> Уместо да у Сартровом моралном императиву у дну естетичког видим</w:t>
      </w:r>
      <w:r w:rsidR="00AB3F49">
        <w:rPr>
          <w:rFonts w:ascii="Times New Roman" w:eastAsia="Times New Roman" w:hAnsi="Times New Roman" w:cs="Times New Roman"/>
          <w:sz w:val="24"/>
          <w:szCs w:val="24"/>
          <w:lang w:val="sr-Cyrl-CS"/>
        </w:rPr>
        <w:t>о</w:t>
      </w:r>
      <w:r w:rsidR="008C7516" w:rsidRPr="006A4B6D">
        <w:rPr>
          <w:rFonts w:ascii="Times New Roman" w:eastAsia="Times New Roman" w:hAnsi="Times New Roman" w:cs="Times New Roman"/>
          <w:sz w:val="24"/>
          <w:szCs w:val="24"/>
          <w:lang w:val="sr-Cyrl-CS"/>
        </w:rPr>
        <w:t xml:space="preserve"> деестетизацију прозе, у њему превасходно уочавам</w:t>
      </w:r>
      <w:r w:rsidR="00AB3F49">
        <w:rPr>
          <w:rFonts w:ascii="Times New Roman" w:eastAsia="Times New Roman" w:hAnsi="Times New Roman" w:cs="Times New Roman"/>
          <w:sz w:val="24"/>
          <w:szCs w:val="24"/>
          <w:lang w:val="sr-Cyrl-CS"/>
        </w:rPr>
        <w:t>о</w:t>
      </w:r>
      <w:r w:rsidR="008C7516" w:rsidRPr="006A4B6D">
        <w:rPr>
          <w:rFonts w:ascii="Times New Roman" w:eastAsia="Times New Roman" w:hAnsi="Times New Roman" w:cs="Times New Roman"/>
          <w:sz w:val="24"/>
          <w:szCs w:val="24"/>
          <w:lang w:val="sr-Cyrl-CS"/>
        </w:rPr>
        <w:t xml:space="preserve"> искрсавање онога што је Николај Тимченко назвао „етичка основа књижевности“, а под којом је подразумевао човекову (трагичну) битку са неизвесним и непоновљивим исходом, битку са околностима и самим собом, обележену многим питањима и дилемама која представља неисцрпно врело тема (Тимченко 1987, 28</w:t>
      </w:r>
      <w:r w:rsidR="008C7516" w:rsidRPr="00D95152">
        <w:rPr>
          <w:rFonts w:ascii="Times New Roman" w:eastAsia="Times New Roman" w:hAnsi="Times New Roman" w:cs="Times New Roman"/>
          <w:sz w:val="24"/>
          <w:szCs w:val="24"/>
          <w:lang w:val="sr-Cyrl-CS"/>
        </w:rPr>
        <w:t xml:space="preserve">). „Књижевно дело је духовна творевина у којој зрачи етичко које је добило естетски </w:t>
      </w:r>
      <w:r w:rsidR="008C7516" w:rsidRPr="00D95152">
        <w:rPr>
          <w:rFonts w:ascii="Times New Roman" w:eastAsia="Times New Roman" w:hAnsi="Times New Roman" w:cs="Times New Roman"/>
          <w:i/>
          <w:sz w:val="24"/>
          <w:szCs w:val="24"/>
          <w:lang w:val="sr-Cyrl-CS"/>
        </w:rPr>
        <w:t>облик</w:t>
      </w:r>
      <w:r w:rsidR="008C7516" w:rsidRPr="00D95152">
        <w:rPr>
          <w:rFonts w:ascii="Times New Roman" w:eastAsia="Times New Roman" w:hAnsi="Times New Roman" w:cs="Times New Roman"/>
          <w:sz w:val="24"/>
          <w:szCs w:val="24"/>
          <w:lang w:val="sr-Cyrl-CS"/>
        </w:rPr>
        <w:t xml:space="preserve">“ (Исто), процес настајања књижевног дела је преобликовање етичког у естетско, а Сартр би рекао „естетичка модификација људског пројекта“. </w:t>
      </w:r>
      <w:r w:rsidR="00155184" w:rsidRPr="00D95152">
        <w:rPr>
          <w:rFonts w:ascii="Times New Roman" w:eastAsia="Times New Roman" w:hAnsi="Times New Roman" w:cs="Times New Roman"/>
          <w:sz w:val="24"/>
          <w:szCs w:val="24"/>
          <w:lang w:val="sr-Cyrl-CS"/>
        </w:rPr>
        <w:t>Књижевност је ипак одвише сложен преплетај естетских и етичких вредности да би се могло вагати без остатка.</w:t>
      </w:r>
      <w:r w:rsidR="00155184" w:rsidRPr="00155184">
        <w:rPr>
          <w:rFonts w:ascii="Times New Roman" w:eastAsia="Times New Roman" w:hAnsi="Times New Roman" w:cs="Times New Roman"/>
          <w:sz w:val="24"/>
          <w:szCs w:val="24"/>
          <w:lang w:val="sr-Cyrl-CS"/>
        </w:rPr>
        <w:t xml:space="preserve"> </w:t>
      </w:r>
    </w:p>
    <w:p w:rsidR="00A2523F" w:rsidRPr="00E71FCA" w:rsidRDefault="00646BC1" w:rsidP="00E71FCA">
      <w:pPr>
        <w:spacing w:line="360" w:lineRule="auto"/>
        <w:ind w:firstLine="73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Уз категорију слободе</w:t>
      </w:r>
      <w:r w:rsidRPr="00A2523F">
        <w:rPr>
          <w:rFonts w:ascii="Times New Roman" w:eastAsia="Times New Roman" w:hAnsi="Times New Roman" w:cs="Times New Roman"/>
          <w:sz w:val="24"/>
          <w:szCs w:val="24"/>
          <w:lang w:val="sr-Cyrl-CS"/>
        </w:rPr>
        <w:t>,</w:t>
      </w:r>
      <w:r w:rsidRPr="00A2523F">
        <w:rPr>
          <w:rFonts w:ascii="Times New Roman" w:hAnsi="Times New Roman" w:cs="Times New Roman"/>
          <w:sz w:val="24"/>
          <w:szCs w:val="24"/>
          <w:lang w:val="sr-Cyrl-CS"/>
        </w:rPr>
        <w:t xml:space="preserve"> </w:t>
      </w:r>
      <w:r w:rsidRPr="00A2523F">
        <w:rPr>
          <w:rFonts w:ascii="Times New Roman" w:eastAsia="Times New Roman" w:hAnsi="Times New Roman" w:cs="Times New Roman"/>
          <w:sz w:val="24"/>
          <w:szCs w:val="24"/>
          <w:lang w:val="sr-Cyrl-CS"/>
        </w:rPr>
        <w:t xml:space="preserve">у Сартровим анализама феномена књижевности наилазимо на другу битну одредницу, категорију одговорности. Већ смо рекли да је за Сартра улога писца да свакг упозна са светом, да  </w:t>
      </w:r>
      <w:r w:rsidRPr="00A2523F">
        <w:rPr>
          <w:rFonts w:ascii="Times New Roman" w:hAnsi="Times New Roman" w:cs="Times New Roman"/>
          <w:sz w:val="24"/>
          <w:szCs w:val="24"/>
          <w:lang w:val="sr-Cyrl-CS"/>
        </w:rPr>
        <w:t xml:space="preserve">даје друштву „несрећну савест“ (Sartr 1983.b : 61). У светлу таквог ангажмана </w:t>
      </w:r>
      <w:r w:rsidRPr="00A2523F">
        <w:rPr>
          <w:rFonts w:ascii="Times New Roman" w:eastAsia="Times New Roman" w:hAnsi="Times New Roman" w:cs="Times New Roman"/>
          <w:sz w:val="24"/>
          <w:szCs w:val="24"/>
          <w:lang w:val="sr-Cyrl-CS"/>
        </w:rPr>
        <w:t>профилише се одговорност пишчева.</w:t>
      </w:r>
      <w:r w:rsidRPr="00A2523F">
        <w:rPr>
          <w:rFonts w:ascii="Times New Roman" w:hAnsi="Times New Roman" w:cs="Times New Roman"/>
          <w:sz w:val="24"/>
          <w:szCs w:val="24"/>
          <w:lang w:val="sr-Cyrl-CS"/>
        </w:rPr>
        <w:t xml:space="preserve"> </w:t>
      </w:r>
      <w:r w:rsidRPr="00A2523F">
        <w:rPr>
          <w:rFonts w:ascii="Times New Roman" w:eastAsia="Times New Roman" w:hAnsi="Times New Roman" w:cs="Times New Roman"/>
          <w:sz w:val="24"/>
          <w:szCs w:val="24"/>
          <w:lang w:val="sr-Cyrl-CS"/>
        </w:rPr>
        <w:t xml:space="preserve">Сажето речено, писац се, одлучивши се за писање, одлучио за делање – </w:t>
      </w:r>
      <w:r w:rsidRPr="00A2523F">
        <w:rPr>
          <w:rFonts w:ascii="Times New Roman" w:eastAsia="Times New Roman" w:hAnsi="Times New Roman" w:cs="Times New Roman"/>
          <w:i/>
          <w:sz w:val="24"/>
          <w:szCs w:val="24"/>
          <w:lang w:val="sr-Cyrl-CS"/>
        </w:rPr>
        <w:t>говорити значи деловати</w:t>
      </w:r>
      <w:r w:rsidRPr="00A2523F">
        <w:rPr>
          <w:rFonts w:ascii="Times New Roman" w:hAnsi="Times New Roman" w:cs="Times New Roman"/>
          <w:sz w:val="24"/>
          <w:szCs w:val="24"/>
          <w:lang w:val="sr-Cyrl-CS"/>
        </w:rPr>
        <w:t>, а „именовати значи показати, а показати значи променити“ (Sartr 198</w:t>
      </w:r>
      <w:r w:rsidR="00D95152">
        <w:rPr>
          <w:rFonts w:ascii="Times New Roman" w:hAnsi="Times New Roman" w:cs="Times New Roman"/>
          <w:sz w:val="24"/>
          <w:szCs w:val="24"/>
          <w:lang w:val="sr-Cyrl-CS"/>
        </w:rPr>
        <w:t>4</w:t>
      </w:r>
      <w:r w:rsidRPr="00A2523F">
        <w:rPr>
          <w:rFonts w:ascii="Times New Roman" w:hAnsi="Times New Roman" w:cs="Times New Roman"/>
          <w:sz w:val="24"/>
          <w:szCs w:val="24"/>
          <w:lang w:val="sr-Cyrl-CS"/>
        </w:rPr>
        <w:t>.b : 62)</w:t>
      </w:r>
      <w:r w:rsidRPr="00A2523F">
        <w:rPr>
          <w:rFonts w:ascii="Times New Roman" w:hAnsi="Times New Roman" w:cs="Times New Roman"/>
          <w:sz w:val="24"/>
          <w:szCs w:val="24"/>
        </w:rPr>
        <w:t>.</w:t>
      </w:r>
      <w:r w:rsidRPr="00A2523F">
        <w:rPr>
          <w:rStyle w:val="FootnoteReference"/>
          <w:rFonts w:ascii="Times New Roman" w:hAnsi="Times New Roman" w:cs="Times New Roman"/>
          <w:sz w:val="24"/>
          <w:szCs w:val="24"/>
          <w:lang w:val="sr-Cyrl-CS"/>
        </w:rPr>
        <w:footnoteReference w:id="7"/>
      </w:r>
      <w:r w:rsidRPr="00A2523F">
        <w:rPr>
          <w:rFonts w:ascii="Times New Roman" w:hAnsi="Times New Roman" w:cs="Times New Roman"/>
          <w:sz w:val="24"/>
          <w:szCs w:val="24"/>
          <w:lang w:val="sr-Cyrl-CS"/>
        </w:rPr>
        <w:t xml:space="preserve"> </w:t>
      </w:r>
      <w:r w:rsidRPr="00A2523F">
        <w:rPr>
          <w:rFonts w:ascii="Times New Roman" w:eastAsia="Times New Roman" w:hAnsi="Times New Roman" w:cs="Times New Roman"/>
          <w:sz w:val="24"/>
          <w:szCs w:val="24"/>
          <w:lang w:val="sr-Cyrl-CS"/>
        </w:rPr>
        <w:t xml:space="preserve">Писац не пружа читаоцима и свету бестрасну слику друштва, он зна да откривање подразумева жељу за мењањем. </w:t>
      </w:r>
      <w:r w:rsidR="006A4B6D" w:rsidRPr="00A2523F">
        <w:rPr>
          <w:rFonts w:ascii="Times New Roman" w:eastAsia="Times New Roman" w:hAnsi="Times New Roman" w:cs="Times New Roman"/>
          <w:sz w:val="24"/>
          <w:szCs w:val="24"/>
          <w:lang w:val="sr-Cyrl-CS"/>
        </w:rPr>
        <w:t>Пишчева дужност је да сведочи о свету, да се бори</w:t>
      </w:r>
      <w:r w:rsidR="006A4B6D" w:rsidRPr="006A4B6D">
        <w:rPr>
          <w:rFonts w:ascii="Times New Roman" w:eastAsia="Times New Roman" w:hAnsi="Times New Roman" w:cs="Times New Roman"/>
          <w:sz w:val="24"/>
          <w:szCs w:val="24"/>
          <w:lang w:val="sr-Cyrl-CS"/>
        </w:rPr>
        <w:t xml:space="preserve"> против неправди. Чак и ако постане свестан да његова акција не резултира променом, то не би требало да га спута или обесхрабри, јер у виду мора имати и своју част и достојанство</w:t>
      </w:r>
      <w:r w:rsidR="006A4B6D" w:rsidRPr="00646BC1">
        <w:rPr>
          <w:rFonts w:ascii="Times New Roman" w:eastAsia="Times New Roman" w:hAnsi="Times New Roman" w:cs="Times New Roman"/>
          <w:sz w:val="24"/>
          <w:szCs w:val="24"/>
          <w:lang w:val="sr-Cyrl-CS"/>
        </w:rPr>
        <w:t>. Јер, и ћутање је један облик одговора. И</w:t>
      </w:r>
      <w:r w:rsidR="006A4B6D" w:rsidRPr="006A4B6D">
        <w:rPr>
          <w:rFonts w:ascii="Times New Roman" w:eastAsia="Times New Roman" w:hAnsi="Times New Roman" w:cs="Times New Roman"/>
          <w:sz w:val="24"/>
          <w:szCs w:val="24"/>
          <w:lang w:val="sr-Cyrl-CS"/>
        </w:rPr>
        <w:t xml:space="preserve"> за сваки облик своје акције писац сноси одговорност. А када се већ латио тог подухвата, када је се одлучио да другим људима открива свет и човека у њему, то је одабрао са циљем да његови читаоци стекну пун осећај одговорности пред откривеним објектом. </w:t>
      </w:r>
      <w:r w:rsidR="00D95152">
        <w:rPr>
          <w:rFonts w:ascii="Times New Roman" w:eastAsia="Times New Roman" w:hAnsi="Times New Roman" w:cs="Times New Roman"/>
          <w:sz w:val="24"/>
          <w:szCs w:val="24"/>
          <w:lang w:val="sr-Cyrl-CS"/>
        </w:rPr>
        <w:t xml:space="preserve">Агон пишчев налаже читаоцу да буде његов сапутник и сапатник у авантури која се зове литература. </w:t>
      </w:r>
      <w:r w:rsidRPr="00646BC1">
        <w:rPr>
          <w:rFonts w:ascii="Times New Roman" w:eastAsia="Times New Roman" w:hAnsi="Times New Roman" w:cs="Times New Roman"/>
          <w:sz w:val="24"/>
          <w:szCs w:val="24"/>
          <w:lang w:val="sr-Cyrl-CS"/>
        </w:rPr>
        <w:t>Дакле, и читаоци, ко-аутори књижевног дела, подједнако су одговорни за аспекте света о којима конкретно дело сведочи</w:t>
      </w:r>
      <w:r w:rsidRPr="00D95152">
        <w:rPr>
          <w:rFonts w:ascii="Times New Roman" w:eastAsia="Times New Roman" w:hAnsi="Times New Roman" w:cs="Times New Roman"/>
          <w:sz w:val="24"/>
          <w:szCs w:val="24"/>
          <w:lang w:val="sr-Cyrl-CS"/>
        </w:rPr>
        <w:t xml:space="preserve">. </w:t>
      </w:r>
      <w:r w:rsidR="00155184" w:rsidRPr="00D95152">
        <w:rPr>
          <w:rFonts w:ascii="Times New Roman" w:eastAsia="Times New Roman" w:hAnsi="Times New Roman" w:cs="Times New Roman"/>
          <w:sz w:val="24"/>
          <w:szCs w:val="24"/>
          <w:lang w:val="sr-Cyrl-CS"/>
        </w:rPr>
        <w:t xml:space="preserve">Нема невиних, већ само неодговорних и одговорних </w:t>
      </w:r>
      <w:r w:rsidR="00155184" w:rsidRPr="00D95152">
        <w:rPr>
          <w:rFonts w:ascii="Times New Roman" w:eastAsia="Times New Roman" w:hAnsi="Times New Roman" w:cs="Times New Roman"/>
          <w:sz w:val="24"/>
          <w:szCs w:val="24"/>
          <w:lang w:val="sr-Cyrl-CS"/>
        </w:rPr>
        <w:lastRenderedPageBreak/>
        <w:t>читалаца.</w:t>
      </w:r>
      <w:r w:rsidR="00155184" w:rsidRPr="00D95152">
        <w:rPr>
          <w:rStyle w:val="FootnoteReference"/>
          <w:rFonts w:ascii="Times New Roman" w:eastAsia="Times New Roman" w:hAnsi="Times New Roman" w:cs="Times New Roman"/>
          <w:sz w:val="24"/>
          <w:szCs w:val="24"/>
          <w:lang w:val="sr-Cyrl-CS"/>
        </w:rPr>
        <w:footnoteReference w:id="8"/>
      </w:r>
      <w:r w:rsidR="00155184" w:rsidRPr="00D95152">
        <w:rPr>
          <w:rFonts w:ascii="Times New Roman" w:eastAsia="Times New Roman" w:hAnsi="Times New Roman" w:cs="Times New Roman"/>
          <w:sz w:val="24"/>
          <w:szCs w:val="24"/>
          <w:lang w:val="sr-Cyrl-CS"/>
        </w:rPr>
        <w:t xml:space="preserve"> </w:t>
      </w:r>
      <w:r w:rsidRPr="00D95152">
        <w:rPr>
          <w:rFonts w:ascii="Times New Roman" w:eastAsia="Times New Roman" w:hAnsi="Times New Roman" w:cs="Times New Roman"/>
          <w:sz w:val="24"/>
          <w:szCs w:val="24"/>
          <w:lang w:val="sr-Cyrl-CS"/>
        </w:rPr>
        <w:t>У</w:t>
      </w:r>
      <w:r>
        <w:rPr>
          <w:rFonts w:ascii="Times New Roman" w:eastAsia="Times New Roman" w:hAnsi="Times New Roman" w:cs="Times New Roman"/>
          <w:sz w:val="24"/>
          <w:szCs w:val="24"/>
          <w:lang w:val="sr-Cyrl-CS"/>
        </w:rPr>
        <w:t xml:space="preserve">право </w:t>
      </w:r>
      <w:r w:rsidR="00E71FCA">
        <w:rPr>
          <w:rFonts w:ascii="Times New Roman" w:eastAsia="Times New Roman" w:hAnsi="Times New Roman" w:cs="Times New Roman"/>
          <w:sz w:val="24"/>
          <w:szCs w:val="24"/>
          <w:lang w:val="sr-Cyrl-CS"/>
        </w:rPr>
        <w:t xml:space="preserve">је </w:t>
      </w:r>
      <w:r>
        <w:rPr>
          <w:rFonts w:ascii="Times New Roman" w:eastAsia="Times New Roman" w:hAnsi="Times New Roman" w:cs="Times New Roman"/>
          <w:sz w:val="24"/>
          <w:szCs w:val="24"/>
          <w:lang w:val="sr-Cyrl-CS"/>
        </w:rPr>
        <w:t>п</w:t>
      </w:r>
      <w:r w:rsidRPr="006A4B6D">
        <w:rPr>
          <w:rFonts w:ascii="Times New Roman" w:eastAsia="Times New Roman" w:hAnsi="Times New Roman" w:cs="Times New Roman"/>
          <w:sz w:val="24"/>
          <w:szCs w:val="24"/>
          <w:lang w:val="sr-Cyrl-CS"/>
        </w:rPr>
        <w:t xml:space="preserve">оље одговорности тачка Сартрове теорије </w:t>
      </w:r>
      <w:r>
        <w:rPr>
          <w:rFonts w:ascii="Times New Roman" w:eastAsia="Times New Roman" w:hAnsi="Times New Roman" w:cs="Times New Roman"/>
          <w:sz w:val="24"/>
          <w:szCs w:val="24"/>
          <w:lang w:val="sr-Cyrl-CS"/>
        </w:rPr>
        <w:t>у којој се открива</w:t>
      </w:r>
      <w:r w:rsidR="00E71FCA">
        <w:rPr>
          <w:rFonts w:ascii="Times New Roman" w:eastAsia="Times New Roman" w:hAnsi="Times New Roman" w:cs="Times New Roman"/>
          <w:sz w:val="24"/>
          <w:szCs w:val="24"/>
        </w:rPr>
        <w:t xml:space="preserve"> </w:t>
      </w:r>
      <w:r w:rsidR="00E71FCA">
        <w:rPr>
          <w:rFonts w:ascii="Times New Roman" w:eastAsia="Times New Roman" w:hAnsi="Times New Roman" w:cs="Times New Roman"/>
          <w:sz w:val="24"/>
          <w:szCs w:val="24"/>
          <w:lang w:val="sr-Cyrl-CS"/>
        </w:rPr>
        <w:t>вера у књижевност, њена</w:t>
      </w:r>
      <w:r>
        <w:rPr>
          <w:rFonts w:ascii="Times New Roman" w:eastAsia="Times New Roman" w:hAnsi="Times New Roman" w:cs="Times New Roman"/>
          <w:sz w:val="24"/>
          <w:szCs w:val="24"/>
          <w:lang w:val="sr-Cyrl-CS"/>
        </w:rPr>
        <w:t xml:space="preserve"> епистемолошка функција </w:t>
      </w:r>
      <w:r w:rsidR="00A2523F">
        <w:rPr>
          <w:rFonts w:ascii="Times New Roman" w:eastAsia="Times New Roman" w:hAnsi="Times New Roman" w:cs="Times New Roman"/>
          <w:sz w:val="24"/>
          <w:szCs w:val="24"/>
          <w:lang w:val="sr-Cyrl-CS"/>
        </w:rPr>
        <w:t xml:space="preserve">и суштина </w:t>
      </w:r>
      <w:r w:rsidR="00A2523F">
        <w:rPr>
          <w:rFonts w:ascii="Times New Roman" w:hAnsi="Times New Roman" w:cs="Times New Roman"/>
          <w:sz w:val="24"/>
          <w:szCs w:val="24"/>
          <w:lang w:val="sr-Cyrl-CS"/>
        </w:rPr>
        <w:t>а</w:t>
      </w:r>
      <w:r w:rsidR="00A2523F" w:rsidRPr="00E671E4">
        <w:rPr>
          <w:rFonts w:ascii="Times New Roman" w:hAnsi="Times New Roman" w:cs="Times New Roman"/>
          <w:sz w:val="24"/>
          <w:szCs w:val="24"/>
          <w:lang w:val="sr-Cyrl-CS"/>
        </w:rPr>
        <w:t>нгажман</w:t>
      </w:r>
      <w:r w:rsidR="00A2523F">
        <w:rPr>
          <w:rFonts w:ascii="Times New Roman" w:hAnsi="Times New Roman" w:cs="Times New Roman"/>
          <w:sz w:val="24"/>
          <w:szCs w:val="24"/>
          <w:lang w:val="sr-Cyrl-CS"/>
        </w:rPr>
        <w:t>а</w:t>
      </w:r>
      <w:r w:rsidR="00A2523F" w:rsidRPr="00E671E4">
        <w:rPr>
          <w:rFonts w:ascii="Times New Roman" w:hAnsi="Times New Roman" w:cs="Times New Roman"/>
          <w:sz w:val="24"/>
          <w:szCs w:val="24"/>
          <w:lang w:val="sr-Cyrl-CS"/>
        </w:rPr>
        <w:t xml:space="preserve"> као одговорност</w:t>
      </w:r>
      <w:r w:rsidR="00A2523F">
        <w:rPr>
          <w:rFonts w:ascii="Times New Roman" w:hAnsi="Times New Roman" w:cs="Times New Roman"/>
          <w:sz w:val="24"/>
          <w:szCs w:val="24"/>
          <w:lang w:val="sr-Cyrl-CS"/>
        </w:rPr>
        <w:t>и</w:t>
      </w:r>
      <w:r w:rsidR="00A2523F" w:rsidRPr="00E671E4">
        <w:rPr>
          <w:rFonts w:ascii="Times New Roman" w:hAnsi="Times New Roman" w:cs="Times New Roman"/>
          <w:sz w:val="24"/>
          <w:szCs w:val="24"/>
          <w:lang w:val="sr-Cyrl-CS"/>
        </w:rPr>
        <w:t xml:space="preserve"> за овај</w:t>
      </w:r>
      <w:r w:rsidR="00A2523F" w:rsidRPr="00A2523F">
        <w:rPr>
          <w:rFonts w:ascii="Times New Roman" w:hAnsi="Times New Roman" w:cs="Times New Roman"/>
          <w:sz w:val="24"/>
          <w:szCs w:val="24"/>
          <w:lang w:val="sr-Cyrl-CS"/>
        </w:rPr>
        <w:t xml:space="preserve"> </w:t>
      </w:r>
      <w:r w:rsidR="00A2523F" w:rsidRPr="00E671E4">
        <w:rPr>
          <w:rFonts w:ascii="Times New Roman" w:hAnsi="Times New Roman" w:cs="Times New Roman"/>
          <w:sz w:val="24"/>
          <w:szCs w:val="24"/>
          <w:lang w:val="sr-Cyrl-CS"/>
        </w:rPr>
        <w:t>свет</w:t>
      </w:r>
      <w:r w:rsidR="00A2523F">
        <w:rPr>
          <w:rFonts w:ascii="Times New Roman" w:hAnsi="Times New Roman" w:cs="Times New Roman"/>
          <w:sz w:val="24"/>
          <w:szCs w:val="24"/>
          <w:lang w:val="sr-Cyrl-CS"/>
        </w:rPr>
        <w:t xml:space="preserve"> и човека у њему</w:t>
      </w:r>
      <w:r w:rsidR="00E71FCA">
        <w:rPr>
          <w:rFonts w:ascii="Times New Roman" w:hAnsi="Times New Roman" w:cs="Times New Roman"/>
          <w:sz w:val="24"/>
          <w:szCs w:val="24"/>
          <w:lang w:val="sr-Cyrl-CS"/>
        </w:rPr>
        <w:t>:</w:t>
      </w:r>
    </w:p>
    <w:p w:rsidR="00A2523F" w:rsidRDefault="00646BC1" w:rsidP="00A2523F">
      <w:pPr>
        <w:spacing w:line="240" w:lineRule="auto"/>
        <w:ind w:left="284" w:right="284"/>
        <w:jc w:val="both"/>
        <w:rPr>
          <w:rFonts w:ascii="Times New Roman" w:hAnsi="Times New Roman" w:cs="Times New Roman"/>
        </w:rPr>
      </w:pPr>
      <w:r w:rsidRPr="00A2523F">
        <w:rPr>
          <w:rFonts w:ascii="Times New Roman" w:eastAsia="Times New Roman" w:hAnsi="Times New Roman" w:cs="Times New Roman"/>
          <w:lang w:val="sr-Cyrl-CS"/>
        </w:rPr>
        <w:t xml:space="preserve"> </w:t>
      </w:r>
      <w:r w:rsidR="00A2523F" w:rsidRPr="00A2523F">
        <w:rPr>
          <w:rFonts w:ascii="Times New Roman" w:hAnsi="Times New Roman" w:cs="Times New Roman"/>
          <w:lang w:val="sr-Cyrl-CS"/>
        </w:rPr>
        <w:t>„Писати значи у исто време разоткривати свет и постављати га као задатак великодушности читалаца. То значи прибегавати туђој свести да би нас она признала као битне за тоталитет бића; то значи, хтети доживети ту битност посредством других личности.“ (Sartr 198</w:t>
      </w:r>
      <w:r w:rsidR="00D95152">
        <w:rPr>
          <w:rFonts w:ascii="Times New Roman" w:hAnsi="Times New Roman" w:cs="Times New Roman"/>
          <w:lang w:val="sr-Cyrl-CS"/>
        </w:rPr>
        <w:t>4</w:t>
      </w:r>
      <w:r w:rsidR="00A2523F" w:rsidRPr="00A2523F">
        <w:rPr>
          <w:rFonts w:ascii="Times New Roman" w:hAnsi="Times New Roman" w:cs="Times New Roman"/>
          <w:lang w:val="sr-Cyrl-CS"/>
        </w:rPr>
        <w:t>.b : 49)</w:t>
      </w:r>
      <w:r w:rsidR="00A2523F">
        <w:rPr>
          <w:rStyle w:val="FootnoteReference"/>
          <w:rFonts w:ascii="Times New Roman" w:hAnsi="Times New Roman" w:cs="Times New Roman"/>
          <w:lang w:val="sr-Cyrl-CS"/>
        </w:rPr>
        <w:footnoteReference w:id="9"/>
      </w:r>
      <w:r w:rsidR="00A2523F" w:rsidRPr="00A2523F">
        <w:rPr>
          <w:rFonts w:ascii="Times New Roman" w:hAnsi="Times New Roman" w:cs="Times New Roman"/>
          <w:lang w:val="sr-Cyrl-CS"/>
        </w:rPr>
        <w:t xml:space="preserve"> </w:t>
      </w:r>
    </w:p>
    <w:p w:rsidR="00B81988" w:rsidRPr="00B81988" w:rsidRDefault="00B81988" w:rsidP="00A2523F">
      <w:pPr>
        <w:spacing w:line="240" w:lineRule="auto"/>
        <w:ind w:left="284" w:right="284"/>
        <w:jc w:val="both"/>
        <w:rPr>
          <w:rFonts w:ascii="Times New Roman" w:hAnsi="Times New Roman" w:cs="Times New Roman"/>
        </w:rPr>
      </w:pPr>
    </w:p>
    <w:p w:rsidR="007751CA" w:rsidRPr="007751CA" w:rsidRDefault="007751CA" w:rsidP="007751CA">
      <w:pPr>
        <w:spacing w:line="360" w:lineRule="auto"/>
        <w:jc w:val="both"/>
        <w:rPr>
          <w:rFonts w:ascii="Times New Roman" w:hAnsi="Times New Roman" w:cs="Times New Roman"/>
          <w:sz w:val="24"/>
          <w:szCs w:val="24"/>
          <w:lang w:val="sr-Cyrl-CS"/>
        </w:rPr>
      </w:pPr>
      <w:r w:rsidRPr="007751CA">
        <w:rPr>
          <w:rFonts w:ascii="Times New Roman" w:hAnsi="Times New Roman" w:cs="Times New Roman"/>
          <w:sz w:val="24"/>
          <w:szCs w:val="24"/>
          <w:lang w:val="sr-Cyrl-CS"/>
        </w:rPr>
        <w:t>И Киш зна да се поезија-литература ипак не може ослободити (ужасне) стварности – и социјалне неправде, осуда логора и свих врста опресија, политика која п</w:t>
      </w:r>
      <w:r w:rsidR="00D95152">
        <w:rPr>
          <w:rFonts w:ascii="Times New Roman" w:hAnsi="Times New Roman" w:cs="Times New Roman"/>
          <w:sz w:val="24"/>
          <w:szCs w:val="24"/>
          <w:lang w:val="sr-Cyrl-CS"/>
        </w:rPr>
        <w:t>родире у све поре живота и бића –</w:t>
      </w:r>
      <w:r w:rsidRPr="007751CA">
        <w:rPr>
          <w:rFonts w:ascii="Times New Roman" w:hAnsi="Times New Roman" w:cs="Times New Roman"/>
          <w:sz w:val="24"/>
          <w:szCs w:val="24"/>
          <w:lang w:val="sr-Cyrl-CS"/>
        </w:rPr>
        <w:t xml:space="preserve"> једном</w:t>
      </w:r>
      <w:r w:rsidR="00D95152">
        <w:rPr>
          <w:rFonts w:ascii="Times New Roman" w:hAnsi="Times New Roman" w:cs="Times New Roman"/>
          <w:sz w:val="24"/>
          <w:szCs w:val="24"/>
          <w:lang w:val="sr-Cyrl-CS"/>
        </w:rPr>
        <w:t xml:space="preserve"> </w:t>
      </w:r>
      <w:r w:rsidRPr="007751CA">
        <w:rPr>
          <w:rFonts w:ascii="Times New Roman" w:hAnsi="Times New Roman" w:cs="Times New Roman"/>
          <w:sz w:val="24"/>
          <w:szCs w:val="24"/>
          <w:lang w:val="sr-Cyrl-CS"/>
        </w:rPr>
        <w:t>реч</w:t>
      </w:r>
      <w:r w:rsidR="00D95152">
        <w:rPr>
          <w:rFonts w:ascii="Times New Roman" w:hAnsi="Times New Roman" w:cs="Times New Roman"/>
          <w:sz w:val="24"/>
          <w:szCs w:val="24"/>
          <w:lang w:val="sr-Cyrl-CS"/>
        </w:rPr>
        <w:t>и</w:t>
      </w:r>
      <w:r w:rsidRPr="007751CA">
        <w:rPr>
          <w:rFonts w:ascii="Times New Roman" w:hAnsi="Times New Roman" w:cs="Times New Roman"/>
          <w:sz w:val="24"/>
          <w:szCs w:val="24"/>
          <w:lang w:val="sr-Cyrl-CS"/>
        </w:rPr>
        <w:t xml:space="preserve"> ангажман улаз</w:t>
      </w:r>
      <w:r w:rsidR="005B234C">
        <w:rPr>
          <w:rFonts w:ascii="Times New Roman" w:hAnsi="Times New Roman" w:cs="Times New Roman"/>
          <w:sz w:val="24"/>
          <w:szCs w:val="24"/>
          <w:lang w:val="sr-Cyrl-CS"/>
        </w:rPr>
        <w:t>и у књижевност и уметност (Kiš 1990 :</w:t>
      </w:r>
      <w:r w:rsidRPr="007751CA">
        <w:rPr>
          <w:rFonts w:ascii="Times New Roman" w:hAnsi="Times New Roman" w:cs="Times New Roman"/>
          <w:sz w:val="24"/>
          <w:szCs w:val="24"/>
          <w:lang w:val="sr-Cyrl-CS"/>
        </w:rPr>
        <w:t xml:space="preserve"> 93). Али, то ангажовање, изричит је Киш, не сме нас лишити Лепоте и метафизике, оголити Дух и свести нас на јед(и)ну димензију, zoon politikon! „ (...) </w:t>
      </w:r>
      <w:r w:rsidR="005B234C">
        <w:rPr>
          <w:rFonts w:ascii="Times New Roman" w:hAnsi="Times New Roman" w:cs="Times New Roman"/>
          <w:sz w:val="24"/>
          <w:szCs w:val="24"/>
          <w:lang w:val="sr-Cyrl-CS"/>
        </w:rPr>
        <w:t>Нико не може имати чисту савест</w:t>
      </w:r>
      <w:r w:rsidRPr="007751CA">
        <w:rPr>
          <w:rFonts w:ascii="Times New Roman" w:hAnsi="Times New Roman" w:cs="Times New Roman"/>
          <w:sz w:val="24"/>
          <w:szCs w:val="24"/>
          <w:lang w:val="sr-Cyrl-CS"/>
        </w:rPr>
        <w:t xml:space="preserve">: они који су опèвали у свом гордом одрицању месечину, имају на савести своје ћутање, непритицање у помоћ људима у животној опасности, а они први, ангажовани, имају, пак најчешће на савести своје учествовање у убиству невиних... 'Ко </w:t>
      </w:r>
      <w:r w:rsidRPr="007751CA">
        <w:rPr>
          <w:rFonts w:ascii="Times New Roman" w:hAnsi="Times New Roman" w:cs="Times New Roman"/>
          <w:sz w:val="24"/>
          <w:szCs w:val="24"/>
          <w:lang w:val="sr-Cyrl-CS"/>
        </w:rPr>
        <w:lastRenderedPageBreak/>
        <w:t>узме кајаће се, ко не узме кајаће се!' “ (Kiš, 1990 : 43)</w:t>
      </w:r>
      <w:r w:rsidR="005B234C">
        <w:rPr>
          <w:rFonts w:ascii="Times New Roman" w:hAnsi="Times New Roman" w:cs="Times New Roman"/>
          <w:sz w:val="24"/>
          <w:szCs w:val="24"/>
          <w:lang w:val="sr-Cyrl-CS"/>
        </w:rPr>
        <w:t xml:space="preserve"> луцидно суди Киш (ангажованој) књижевности.</w:t>
      </w:r>
    </w:p>
    <w:p w:rsidR="00973BEA" w:rsidRDefault="005B234C" w:rsidP="009A145C">
      <w:pPr>
        <w:spacing w:line="360" w:lineRule="auto"/>
        <w:ind w:firstLine="737"/>
        <w:jc w:val="both"/>
        <w:rPr>
          <w:rFonts w:ascii="Times New Roman" w:hAnsi="Times New Roman" w:cs="Times New Roman"/>
          <w:sz w:val="24"/>
          <w:szCs w:val="24"/>
          <w:lang w:val="sr-Cyrl-CS"/>
        </w:rPr>
      </w:pPr>
      <w:r>
        <w:rPr>
          <w:rFonts w:ascii="Times New Roman" w:hAnsi="Times New Roman" w:cs="Times New Roman"/>
          <w:sz w:val="24"/>
          <w:szCs w:val="24"/>
          <w:lang w:val="sr-Cyrl-CS"/>
        </w:rPr>
        <w:t>Оба</w:t>
      </w:r>
      <w:r w:rsidR="007751CA" w:rsidRPr="007751CA">
        <w:rPr>
          <w:rFonts w:ascii="Times New Roman" w:hAnsi="Times New Roman" w:cs="Times New Roman"/>
          <w:sz w:val="24"/>
          <w:szCs w:val="24"/>
          <w:lang w:val="sr-Cyrl-CS"/>
        </w:rPr>
        <w:t xml:space="preserve"> наша писца посматрају писање као обавезу, одговорност, (само)свест, али и слобод</w:t>
      </w:r>
      <w:r w:rsidR="007602A6">
        <w:rPr>
          <w:rFonts w:ascii="Times New Roman" w:hAnsi="Times New Roman" w:cs="Times New Roman"/>
          <w:sz w:val="24"/>
          <w:szCs w:val="24"/>
          <w:lang w:val="sr-Cyrl-CS"/>
        </w:rPr>
        <w:t>у</w:t>
      </w:r>
      <w:r w:rsidR="007751CA" w:rsidRPr="007751CA">
        <w:rPr>
          <w:rFonts w:ascii="Times New Roman" w:hAnsi="Times New Roman" w:cs="Times New Roman"/>
          <w:sz w:val="24"/>
          <w:szCs w:val="24"/>
          <w:lang w:val="sr-Cyrl-CS"/>
        </w:rPr>
        <w:t xml:space="preserve"> и разрачунавање са светом и самим собом. Речи заводе, а траже поверење, идеје</w:t>
      </w:r>
      <w:r w:rsidR="007602A6">
        <w:rPr>
          <w:rFonts w:ascii="Times New Roman" w:hAnsi="Times New Roman" w:cs="Times New Roman"/>
          <w:sz w:val="24"/>
          <w:szCs w:val="24"/>
          <w:lang w:val="sr-Cyrl-CS"/>
        </w:rPr>
        <w:t>,</w:t>
      </w:r>
      <w:r w:rsidR="007751CA" w:rsidRPr="007751CA">
        <w:rPr>
          <w:rFonts w:ascii="Times New Roman" w:hAnsi="Times New Roman" w:cs="Times New Roman"/>
          <w:sz w:val="24"/>
          <w:szCs w:val="24"/>
          <w:lang w:val="sr-Cyrl-CS"/>
        </w:rPr>
        <w:t xml:space="preserve"> додали бисмо у духу Кишове поетике, не поучавају, али зраче и значе. У уметности и путем уметности не сме се политизирати, задатак књижевности није да просвећује, али имамо, још од антике свест о катарзи.</w:t>
      </w:r>
      <w:r w:rsidR="00514693" w:rsidRPr="00514693">
        <w:rPr>
          <w:rFonts w:ascii="Times New Roman" w:hAnsi="Times New Roman" w:cs="Times New Roman"/>
          <w:sz w:val="24"/>
          <w:szCs w:val="24"/>
          <w:lang w:val="sr-Cyrl-CS"/>
        </w:rPr>
        <w:t xml:space="preserve"> </w:t>
      </w:r>
      <w:r w:rsidR="00514693">
        <w:rPr>
          <w:rFonts w:ascii="Times New Roman" w:hAnsi="Times New Roman" w:cs="Times New Roman"/>
          <w:sz w:val="24"/>
          <w:szCs w:val="24"/>
          <w:lang w:val="sr-Cyrl-CS"/>
        </w:rPr>
        <w:t xml:space="preserve">Зато </w:t>
      </w:r>
      <w:r w:rsidR="00740E38">
        <w:rPr>
          <w:rFonts w:ascii="Times New Roman" w:hAnsi="Times New Roman" w:cs="Times New Roman"/>
          <w:sz w:val="24"/>
          <w:szCs w:val="24"/>
          <w:lang w:val="sr-Cyrl-CS"/>
        </w:rPr>
        <w:t xml:space="preserve">разумемо </w:t>
      </w:r>
      <w:r w:rsidR="00514693">
        <w:rPr>
          <w:rFonts w:ascii="Times New Roman" w:hAnsi="Times New Roman" w:cs="Times New Roman"/>
          <w:sz w:val="24"/>
          <w:szCs w:val="24"/>
          <w:lang w:val="sr-Cyrl-CS"/>
        </w:rPr>
        <w:t>Сартр</w:t>
      </w:r>
      <w:r w:rsidR="00740E38">
        <w:rPr>
          <w:rFonts w:ascii="Times New Roman" w:hAnsi="Times New Roman" w:cs="Times New Roman"/>
          <w:sz w:val="24"/>
          <w:szCs w:val="24"/>
          <w:lang w:val="sr-Cyrl-CS"/>
        </w:rPr>
        <w:t>а кад</w:t>
      </w:r>
      <w:r w:rsidR="00514693">
        <w:rPr>
          <w:rFonts w:ascii="Times New Roman" w:hAnsi="Times New Roman" w:cs="Times New Roman"/>
          <w:sz w:val="24"/>
          <w:szCs w:val="24"/>
          <w:lang w:val="sr-Cyrl-CS"/>
        </w:rPr>
        <w:t xml:space="preserve"> </w:t>
      </w:r>
      <w:r w:rsidR="00740E38">
        <w:rPr>
          <w:rFonts w:ascii="Times New Roman" w:hAnsi="Times New Roman" w:cs="Times New Roman"/>
          <w:sz w:val="24"/>
          <w:szCs w:val="24"/>
          <w:lang w:val="sr-Cyrl-CS"/>
        </w:rPr>
        <w:t>захтева</w:t>
      </w:r>
      <w:r w:rsidR="00514693">
        <w:rPr>
          <w:rFonts w:ascii="Times New Roman" w:hAnsi="Times New Roman" w:cs="Times New Roman"/>
          <w:sz w:val="24"/>
          <w:szCs w:val="24"/>
          <w:lang w:val="sr-Cyrl-CS"/>
        </w:rPr>
        <w:t xml:space="preserve"> од писца</w:t>
      </w:r>
      <w:r w:rsidR="00740E38">
        <w:rPr>
          <w:rFonts w:ascii="Times New Roman" w:hAnsi="Times New Roman" w:cs="Times New Roman"/>
          <w:sz w:val="24"/>
          <w:szCs w:val="24"/>
          <w:lang w:val="sr-Cyrl-CS"/>
        </w:rPr>
        <w:t xml:space="preserve"> и литературе</w:t>
      </w:r>
      <w:r w:rsidR="00514693">
        <w:rPr>
          <w:rFonts w:ascii="Times New Roman" w:hAnsi="Times New Roman" w:cs="Times New Roman"/>
          <w:sz w:val="24"/>
          <w:szCs w:val="24"/>
          <w:lang w:val="sr-Cyrl-CS"/>
        </w:rPr>
        <w:t xml:space="preserve"> одговорност, бригу за будућност епохе</w:t>
      </w:r>
      <w:r w:rsidR="00740E38">
        <w:rPr>
          <w:rFonts w:ascii="Times New Roman" w:hAnsi="Times New Roman" w:cs="Times New Roman"/>
          <w:sz w:val="24"/>
          <w:szCs w:val="24"/>
          <w:lang w:val="sr-Cyrl-CS"/>
        </w:rPr>
        <w:t xml:space="preserve"> и настојање да допринесе друштву мењ</w:t>
      </w:r>
      <w:r w:rsidR="007602A6">
        <w:rPr>
          <w:rFonts w:ascii="Times New Roman" w:hAnsi="Times New Roman" w:cs="Times New Roman"/>
          <w:sz w:val="24"/>
          <w:szCs w:val="24"/>
          <w:lang w:val="sr-Cyrl-CS"/>
        </w:rPr>
        <w:t>ајући човеков друштвени положај</w:t>
      </w:r>
      <w:r w:rsidR="00740E38">
        <w:rPr>
          <w:rFonts w:ascii="Times New Roman" w:hAnsi="Times New Roman" w:cs="Times New Roman"/>
          <w:sz w:val="24"/>
          <w:szCs w:val="24"/>
          <w:lang w:val="sr-Cyrl-CS"/>
        </w:rPr>
        <w:t xml:space="preserve"> и самог човека</w:t>
      </w:r>
      <w:r w:rsidR="00514693">
        <w:rPr>
          <w:rFonts w:ascii="Times New Roman" w:hAnsi="Times New Roman" w:cs="Times New Roman"/>
          <w:sz w:val="24"/>
          <w:szCs w:val="24"/>
          <w:lang w:val="sr-Cyrl-CS"/>
        </w:rPr>
        <w:t xml:space="preserve"> </w:t>
      </w:r>
      <w:r w:rsidR="00514693" w:rsidRPr="00A02A01">
        <w:rPr>
          <w:rFonts w:ascii="Times New Roman" w:hAnsi="Times New Roman" w:cs="Times New Roman"/>
          <w:sz w:val="24"/>
          <w:szCs w:val="24"/>
          <w:lang w:val="sr-Cyrl-CS"/>
        </w:rPr>
        <w:t>(Sartr 198</w:t>
      </w:r>
      <w:r w:rsidR="007602A6">
        <w:rPr>
          <w:rFonts w:ascii="Times New Roman" w:hAnsi="Times New Roman" w:cs="Times New Roman"/>
          <w:sz w:val="24"/>
          <w:szCs w:val="24"/>
          <w:lang w:val="sr-Cyrl-CS"/>
        </w:rPr>
        <w:t>4</w:t>
      </w:r>
      <w:r w:rsidR="00514693" w:rsidRPr="00A02A01">
        <w:rPr>
          <w:rFonts w:ascii="Times New Roman" w:hAnsi="Times New Roman" w:cs="Times New Roman"/>
          <w:sz w:val="24"/>
          <w:szCs w:val="24"/>
          <w:lang w:val="sr-Cyrl-CS"/>
        </w:rPr>
        <w:t xml:space="preserve">.а : </w:t>
      </w:r>
      <w:r w:rsidR="00514693">
        <w:rPr>
          <w:rFonts w:ascii="Times New Roman" w:hAnsi="Times New Roman" w:cs="Times New Roman"/>
          <w:sz w:val="24"/>
          <w:szCs w:val="24"/>
          <w:lang w:val="sr-Cyrl-CS"/>
        </w:rPr>
        <w:t>5</w:t>
      </w:r>
      <w:r w:rsidR="00740E38">
        <w:rPr>
          <w:rFonts w:ascii="Times New Roman" w:hAnsi="Times New Roman" w:cs="Times New Roman"/>
          <w:sz w:val="24"/>
          <w:szCs w:val="24"/>
          <w:lang w:val="sr-Cyrl-CS"/>
        </w:rPr>
        <w:t>-7</w:t>
      </w:r>
      <w:r w:rsidR="00514693" w:rsidRPr="00A02A01">
        <w:rPr>
          <w:rFonts w:ascii="Times New Roman" w:hAnsi="Times New Roman" w:cs="Times New Roman"/>
          <w:sz w:val="24"/>
          <w:szCs w:val="24"/>
          <w:lang w:val="sr-Cyrl-CS"/>
        </w:rPr>
        <w:t>)</w:t>
      </w:r>
      <w:r w:rsidR="007602A6">
        <w:rPr>
          <w:rFonts w:ascii="Times New Roman" w:hAnsi="Times New Roman" w:cs="Times New Roman"/>
          <w:sz w:val="24"/>
          <w:szCs w:val="24"/>
          <w:lang w:val="sr-Cyrl-CS"/>
        </w:rPr>
        <w:t xml:space="preserve">. </w:t>
      </w:r>
      <w:r w:rsidR="00740E38">
        <w:rPr>
          <w:rFonts w:ascii="Times New Roman" w:hAnsi="Times New Roman" w:cs="Times New Roman"/>
          <w:sz w:val="24"/>
          <w:szCs w:val="24"/>
          <w:lang w:val="sr-Cyrl-CS"/>
        </w:rPr>
        <w:t>Да ли је (</w:t>
      </w:r>
      <w:r w:rsidR="00740E38" w:rsidRPr="007602A6">
        <w:rPr>
          <w:rFonts w:ascii="Times New Roman" w:hAnsi="Times New Roman" w:cs="Times New Roman"/>
          <w:sz w:val="24"/>
          <w:szCs w:val="24"/>
          <w:lang w:val="sr-Cyrl-CS"/>
        </w:rPr>
        <w:t>немогући) еклектицизам</w:t>
      </w:r>
      <w:r w:rsidR="00740E38">
        <w:rPr>
          <w:rFonts w:ascii="Times New Roman" w:hAnsi="Times New Roman" w:cs="Times New Roman"/>
          <w:sz w:val="24"/>
          <w:szCs w:val="24"/>
          <w:lang w:val="sr-Cyrl-CS"/>
        </w:rPr>
        <w:t xml:space="preserve"> Сартров захтев да конкрет</w:t>
      </w:r>
      <w:r w:rsidR="007751CA" w:rsidRPr="007751CA">
        <w:rPr>
          <w:rFonts w:ascii="Times New Roman" w:hAnsi="Times New Roman" w:cs="Times New Roman"/>
          <w:sz w:val="24"/>
          <w:szCs w:val="24"/>
          <w:lang w:val="sr-Cyrl-CS"/>
        </w:rPr>
        <w:t>н</w:t>
      </w:r>
      <w:r w:rsidR="00740E38">
        <w:rPr>
          <w:rFonts w:ascii="Times New Roman" w:hAnsi="Times New Roman" w:cs="Times New Roman"/>
          <w:sz w:val="24"/>
          <w:szCs w:val="24"/>
          <w:lang w:val="sr-Cyrl-CS"/>
        </w:rPr>
        <w:t>у, историјску</w:t>
      </w:r>
      <w:r w:rsidR="007751CA" w:rsidRPr="007751CA">
        <w:rPr>
          <w:rFonts w:ascii="Times New Roman" w:hAnsi="Times New Roman" w:cs="Times New Roman"/>
          <w:sz w:val="24"/>
          <w:szCs w:val="24"/>
          <w:lang w:val="sr-Cyrl-CS"/>
        </w:rPr>
        <w:t xml:space="preserve"> </w:t>
      </w:r>
      <w:r w:rsidR="00740E38" w:rsidRPr="007751CA">
        <w:rPr>
          <w:rFonts w:ascii="Times New Roman" w:hAnsi="Times New Roman" w:cs="Times New Roman"/>
          <w:sz w:val="24"/>
          <w:szCs w:val="24"/>
          <w:lang w:val="sr-Cyrl-CS"/>
        </w:rPr>
        <w:t>„пишчев</w:t>
      </w:r>
      <w:r w:rsidR="00740E38">
        <w:rPr>
          <w:rFonts w:ascii="Times New Roman" w:hAnsi="Times New Roman" w:cs="Times New Roman"/>
          <w:sz w:val="24"/>
          <w:szCs w:val="24"/>
          <w:lang w:val="sr-Cyrl-CS"/>
        </w:rPr>
        <w:t>у</w:t>
      </w:r>
      <w:r w:rsidR="00740E38" w:rsidRPr="007751CA">
        <w:rPr>
          <w:rFonts w:ascii="Times New Roman" w:hAnsi="Times New Roman" w:cs="Times New Roman"/>
          <w:sz w:val="24"/>
          <w:szCs w:val="24"/>
          <w:lang w:val="sr-Cyrl-CS"/>
        </w:rPr>
        <w:t xml:space="preserve"> ситуациј</w:t>
      </w:r>
      <w:r w:rsidR="00740E38">
        <w:rPr>
          <w:rFonts w:ascii="Times New Roman" w:hAnsi="Times New Roman" w:cs="Times New Roman"/>
          <w:sz w:val="24"/>
          <w:szCs w:val="24"/>
          <w:lang w:val="sr-Cyrl-CS"/>
        </w:rPr>
        <w:t>у</w:t>
      </w:r>
      <w:r w:rsidR="00740E38" w:rsidRPr="007751CA">
        <w:rPr>
          <w:rFonts w:ascii="Times New Roman" w:hAnsi="Times New Roman" w:cs="Times New Roman"/>
          <w:sz w:val="24"/>
          <w:szCs w:val="24"/>
          <w:lang w:val="sr-Cyrl-CS"/>
        </w:rPr>
        <w:t xml:space="preserve">“ </w:t>
      </w:r>
      <w:r w:rsidR="00740E38">
        <w:rPr>
          <w:rFonts w:ascii="Times New Roman" w:hAnsi="Times New Roman" w:cs="Times New Roman"/>
          <w:sz w:val="24"/>
          <w:szCs w:val="24"/>
          <w:lang w:val="sr-Cyrl-CS"/>
        </w:rPr>
        <w:t>помири са</w:t>
      </w:r>
      <w:r w:rsidR="00740E38" w:rsidRPr="007751CA">
        <w:rPr>
          <w:rFonts w:ascii="Times New Roman" w:hAnsi="Times New Roman" w:cs="Times New Roman"/>
          <w:sz w:val="24"/>
          <w:szCs w:val="24"/>
          <w:lang w:val="sr-Cyrl-CS"/>
        </w:rPr>
        <w:t xml:space="preserve"> метафизичк</w:t>
      </w:r>
      <w:r w:rsidR="00740E38">
        <w:rPr>
          <w:rFonts w:ascii="Times New Roman" w:hAnsi="Times New Roman" w:cs="Times New Roman"/>
          <w:sz w:val="24"/>
          <w:szCs w:val="24"/>
          <w:lang w:val="sr-Cyrl-CS"/>
        </w:rPr>
        <w:t>им</w:t>
      </w:r>
      <w:r w:rsidR="00740E38" w:rsidRPr="007751CA">
        <w:rPr>
          <w:rFonts w:ascii="Times New Roman" w:hAnsi="Times New Roman" w:cs="Times New Roman"/>
          <w:sz w:val="24"/>
          <w:szCs w:val="24"/>
          <w:lang w:val="sr-Cyrl-CS"/>
        </w:rPr>
        <w:t xml:space="preserve"> језгро</w:t>
      </w:r>
      <w:r w:rsidR="00740E38">
        <w:rPr>
          <w:rFonts w:ascii="Times New Roman" w:hAnsi="Times New Roman" w:cs="Times New Roman"/>
          <w:sz w:val="24"/>
          <w:szCs w:val="24"/>
          <w:lang w:val="sr-Cyrl-CS"/>
        </w:rPr>
        <w:t>м и на тај начин доведе у плодотворан дијалошки хоризонт</w:t>
      </w:r>
      <w:r w:rsidR="00740E38">
        <w:rPr>
          <w:rFonts w:ascii="Times New Roman" w:hAnsi="Times New Roman" w:cs="Times New Roman"/>
          <w:sz w:val="24"/>
          <w:szCs w:val="24"/>
        </w:rPr>
        <w:t xml:space="preserve"> </w:t>
      </w:r>
      <w:r w:rsidR="00740E38" w:rsidRPr="008F608E">
        <w:rPr>
          <w:rFonts w:ascii="Times New Roman" w:hAnsi="Times New Roman" w:cs="Times New Roman"/>
          <w:i/>
          <w:sz w:val="24"/>
          <w:szCs w:val="24"/>
        </w:rPr>
        <w:t>homo politicusa</w:t>
      </w:r>
      <w:r w:rsidR="00740E38">
        <w:rPr>
          <w:rFonts w:ascii="Times New Roman" w:hAnsi="Times New Roman" w:cs="Times New Roman"/>
          <w:sz w:val="24"/>
          <w:szCs w:val="24"/>
          <w:lang w:val="sr-Cyrl-CS"/>
        </w:rPr>
        <w:t xml:space="preserve"> и</w:t>
      </w:r>
      <w:r w:rsidR="00740E38">
        <w:rPr>
          <w:rFonts w:ascii="Times New Roman" w:hAnsi="Times New Roman" w:cs="Times New Roman"/>
          <w:sz w:val="24"/>
          <w:szCs w:val="24"/>
        </w:rPr>
        <w:t xml:space="preserve"> </w:t>
      </w:r>
      <w:r w:rsidR="00740E38" w:rsidRPr="008F608E">
        <w:rPr>
          <w:rFonts w:ascii="Times New Roman" w:hAnsi="Times New Roman" w:cs="Times New Roman"/>
          <w:i/>
          <w:sz w:val="24"/>
          <w:szCs w:val="24"/>
        </w:rPr>
        <w:t>homo poeticusa</w:t>
      </w:r>
      <w:r w:rsidR="0037319F">
        <w:rPr>
          <w:rFonts w:ascii="Times New Roman" w:hAnsi="Times New Roman" w:cs="Times New Roman"/>
          <w:sz w:val="24"/>
          <w:szCs w:val="24"/>
          <w:lang w:val="sr-Cyrl-CS"/>
        </w:rPr>
        <w:t xml:space="preserve">? Немамо одговор, јасно је, </w:t>
      </w:r>
      <w:r w:rsidR="0037319F" w:rsidRPr="0037319F">
        <w:rPr>
          <w:rFonts w:ascii="Times New Roman" w:hAnsi="Times New Roman" w:cs="Times New Roman"/>
          <w:sz w:val="24"/>
          <w:szCs w:val="24"/>
          <w:lang w:val="sr-Cyrl-CS"/>
        </w:rPr>
        <w:t>јер</w:t>
      </w:r>
      <w:r w:rsidR="0037319F" w:rsidRPr="0037319F">
        <w:rPr>
          <w:rFonts w:ascii="Times New Roman" w:eastAsia="Times New Roman" w:hAnsi="Times New Roman" w:cs="Times New Roman"/>
          <w:sz w:val="24"/>
          <w:szCs w:val="24"/>
          <w:lang w:val="sr-Cyrl-CS"/>
        </w:rPr>
        <w:t xml:space="preserve"> у свету у коме су потребни одговори, </w:t>
      </w:r>
      <w:r w:rsidR="009A145C">
        <w:rPr>
          <w:rFonts w:ascii="Times New Roman" w:eastAsia="Times New Roman" w:hAnsi="Times New Roman" w:cs="Times New Roman"/>
          <w:sz w:val="24"/>
          <w:szCs w:val="24"/>
          <w:lang w:val="sr-Cyrl-CS"/>
        </w:rPr>
        <w:t xml:space="preserve">како </w:t>
      </w:r>
      <w:r w:rsidR="0037319F" w:rsidRPr="0037319F">
        <w:rPr>
          <w:rFonts w:ascii="Times New Roman" w:eastAsia="Times New Roman" w:hAnsi="Times New Roman" w:cs="Times New Roman"/>
          <w:sz w:val="24"/>
          <w:szCs w:val="24"/>
          <w:lang w:val="sr-Cyrl-CS"/>
        </w:rPr>
        <w:t>каже Барт, књижевност и уметност само постављају питања (Kiš, 1990 : 230).</w:t>
      </w:r>
      <w:r w:rsidR="009A145C">
        <w:rPr>
          <w:rFonts w:ascii="Times New Roman" w:hAnsi="Times New Roman" w:cs="Times New Roman"/>
          <w:sz w:val="24"/>
          <w:szCs w:val="24"/>
          <w:lang w:val="sr-Cyrl-CS"/>
        </w:rPr>
        <w:t xml:space="preserve"> </w:t>
      </w:r>
      <w:r w:rsidR="00CC17D3">
        <w:rPr>
          <w:rFonts w:ascii="Times New Roman" w:hAnsi="Times New Roman" w:cs="Times New Roman"/>
          <w:sz w:val="24"/>
          <w:szCs w:val="24"/>
          <w:lang w:val="sr-Cyrl-CS"/>
        </w:rPr>
        <w:t>Ипак, с</w:t>
      </w:r>
      <w:r w:rsidR="00CC17D3" w:rsidRPr="00CC17D3">
        <w:rPr>
          <w:rFonts w:ascii="Times New Roman" w:hAnsi="Times New Roman" w:cs="Times New Roman"/>
          <w:sz w:val="24"/>
          <w:szCs w:val="24"/>
          <w:lang w:val="sr-Cyrl-CS"/>
        </w:rPr>
        <w:t>амо она стварност која нас је</w:t>
      </w:r>
      <w:r w:rsidR="009A145C">
        <w:rPr>
          <w:rFonts w:ascii="Times New Roman" w:hAnsi="Times New Roman" w:cs="Times New Roman"/>
          <w:sz w:val="24"/>
          <w:szCs w:val="24"/>
          <w:lang w:val="sr-Cyrl-CS"/>
        </w:rPr>
        <w:t xml:space="preserve"> прожела, која је део наше крви, </w:t>
      </w:r>
      <w:r w:rsidR="00CC17D3" w:rsidRPr="00CC17D3">
        <w:rPr>
          <w:rFonts w:ascii="Times New Roman" w:hAnsi="Times New Roman" w:cs="Times New Roman"/>
          <w:sz w:val="24"/>
          <w:szCs w:val="24"/>
          <w:lang w:val="sr-Cyrl-CS"/>
        </w:rPr>
        <w:t>може да се ангажује. И сартровски, пишчеву слободу и искреност суочи са читаочевом. Само тако</w:t>
      </w:r>
      <w:r w:rsidR="00CC17D3">
        <w:rPr>
          <w:rFonts w:ascii="Times New Roman" w:hAnsi="Times New Roman" w:cs="Times New Roman"/>
          <w:sz w:val="24"/>
          <w:szCs w:val="24"/>
          <w:lang w:val="sr-Cyrl-CS"/>
        </w:rPr>
        <w:t xml:space="preserve"> књижевност</w:t>
      </w:r>
      <w:r w:rsidR="00CC17D3" w:rsidRPr="00CC17D3">
        <w:rPr>
          <w:rFonts w:ascii="Times New Roman" w:hAnsi="Times New Roman" w:cs="Times New Roman"/>
          <w:sz w:val="24"/>
          <w:szCs w:val="24"/>
          <w:lang w:val="sr-Cyrl-CS"/>
        </w:rPr>
        <w:t xml:space="preserve"> је етичка</w:t>
      </w:r>
      <w:r w:rsidR="00CC17D3">
        <w:rPr>
          <w:rFonts w:ascii="Times New Roman" w:hAnsi="Times New Roman" w:cs="Times New Roman"/>
          <w:sz w:val="24"/>
          <w:szCs w:val="24"/>
          <w:lang w:val="sr-Cyrl-CS"/>
        </w:rPr>
        <w:t xml:space="preserve"> </w:t>
      </w:r>
      <w:r w:rsidR="00CC17D3" w:rsidRPr="00CC17D3">
        <w:rPr>
          <w:rFonts w:ascii="Times New Roman" w:hAnsi="Times New Roman" w:cs="Times New Roman"/>
          <w:sz w:val="24"/>
          <w:szCs w:val="24"/>
          <w:lang w:val="sr-Cyrl-CS"/>
        </w:rPr>
        <w:t xml:space="preserve">и може да рачуна </w:t>
      </w:r>
      <w:r w:rsidR="00CC17D3">
        <w:rPr>
          <w:rFonts w:ascii="Times New Roman" w:hAnsi="Times New Roman" w:cs="Times New Roman"/>
          <w:sz w:val="24"/>
          <w:szCs w:val="24"/>
          <w:lang w:val="sr-Cyrl-CS"/>
        </w:rPr>
        <w:t>н</w:t>
      </w:r>
      <w:r w:rsidR="00CC17D3" w:rsidRPr="00CC17D3">
        <w:rPr>
          <w:rFonts w:ascii="Times New Roman" w:hAnsi="Times New Roman" w:cs="Times New Roman"/>
          <w:sz w:val="24"/>
          <w:szCs w:val="24"/>
          <w:lang w:val="sr-Cyrl-CS"/>
        </w:rPr>
        <w:t>а читаочев</w:t>
      </w:r>
      <w:r w:rsidR="00CC17D3">
        <w:rPr>
          <w:rFonts w:ascii="Times New Roman" w:hAnsi="Times New Roman" w:cs="Times New Roman"/>
          <w:sz w:val="24"/>
          <w:szCs w:val="24"/>
          <w:lang w:val="sr-Cyrl-CS"/>
        </w:rPr>
        <w:t>о</w:t>
      </w:r>
      <w:r w:rsidR="00CC17D3" w:rsidRPr="00CC17D3">
        <w:rPr>
          <w:rFonts w:ascii="Times New Roman" w:hAnsi="Times New Roman" w:cs="Times New Roman"/>
          <w:sz w:val="24"/>
          <w:szCs w:val="24"/>
          <w:lang w:val="sr-Cyrl-CS"/>
        </w:rPr>
        <w:t xml:space="preserve"> поверење и слобод</w:t>
      </w:r>
      <w:r w:rsidR="00CC17D3">
        <w:rPr>
          <w:rFonts w:ascii="Times New Roman" w:hAnsi="Times New Roman" w:cs="Times New Roman"/>
          <w:sz w:val="24"/>
          <w:szCs w:val="24"/>
          <w:lang w:val="sr-Cyrl-CS"/>
        </w:rPr>
        <w:t>у</w:t>
      </w:r>
      <w:r w:rsidR="00CC17D3" w:rsidRPr="00CC17D3">
        <w:rPr>
          <w:rFonts w:ascii="Times New Roman" w:hAnsi="Times New Roman" w:cs="Times New Roman"/>
          <w:sz w:val="24"/>
          <w:szCs w:val="24"/>
          <w:lang w:val="sr-Cyrl-CS"/>
        </w:rPr>
        <w:t>.</w:t>
      </w:r>
      <w:r w:rsidR="00973BEA">
        <w:rPr>
          <w:rFonts w:ascii="Times New Roman" w:hAnsi="Times New Roman" w:cs="Times New Roman"/>
          <w:sz w:val="24"/>
          <w:szCs w:val="24"/>
          <w:lang w:val="sr-Cyrl-CS"/>
        </w:rPr>
        <w:t xml:space="preserve"> </w:t>
      </w:r>
    </w:p>
    <w:p w:rsidR="00B73847" w:rsidRPr="00973BEA" w:rsidRDefault="00CC17D3" w:rsidP="00973BEA">
      <w:pPr>
        <w:spacing w:line="360" w:lineRule="auto"/>
        <w:ind w:firstLine="737"/>
        <w:jc w:val="both"/>
        <w:rPr>
          <w:rFonts w:ascii="Times New Roman" w:hAnsi="Times New Roman" w:cs="Times New Roman"/>
          <w:sz w:val="24"/>
          <w:szCs w:val="24"/>
          <w:lang w:val="sr-Cyrl-CS"/>
        </w:rPr>
      </w:pPr>
      <w:r w:rsidRPr="00CC17D3">
        <w:rPr>
          <w:rFonts w:ascii="Times New Roman" w:hAnsi="Times New Roman" w:cs="Times New Roman"/>
          <w:sz w:val="24"/>
          <w:szCs w:val="24"/>
          <w:lang w:val="sr-Cyrl-CS"/>
        </w:rPr>
        <w:t>Н</w:t>
      </w:r>
      <w:r w:rsidR="00DF669C" w:rsidRPr="00CC17D3">
        <w:rPr>
          <w:rFonts w:ascii="Times New Roman" w:hAnsi="Times New Roman" w:cs="Times New Roman"/>
          <w:sz w:val="24"/>
          <w:szCs w:val="24"/>
          <w:lang w:val="sr-Cyrl-CS"/>
        </w:rPr>
        <w:t xml:space="preserve">а темељу </w:t>
      </w:r>
      <w:r w:rsidRPr="00CC17D3">
        <w:rPr>
          <w:rFonts w:ascii="Times New Roman" w:hAnsi="Times New Roman" w:cs="Times New Roman"/>
          <w:sz w:val="24"/>
          <w:szCs w:val="24"/>
          <w:lang w:val="sr-Cyrl-CS"/>
        </w:rPr>
        <w:t xml:space="preserve">списатељске </w:t>
      </w:r>
      <w:r w:rsidR="00DF669C" w:rsidRPr="00CC17D3">
        <w:rPr>
          <w:rFonts w:ascii="Times New Roman" w:hAnsi="Times New Roman" w:cs="Times New Roman"/>
          <w:sz w:val="24"/>
          <w:szCs w:val="24"/>
          <w:lang w:val="sr-Cyrl-CS"/>
        </w:rPr>
        <w:t>слободе</w:t>
      </w:r>
      <w:r w:rsidRPr="00CC17D3">
        <w:rPr>
          <w:rFonts w:ascii="Times New Roman" w:hAnsi="Times New Roman"/>
          <w:sz w:val="24"/>
          <w:lang w:val="sr-Cyrl-CS"/>
        </w:rPr>
        <w:t xml:space="preserve">, Киш не прави </w:t>
      </w:r>
      <w:r w:rsidRPr="00CC17D3">
        <w:rPr>
          <w:rFonts w:ascii="Times New Roman" w:hAnsi="Times New Roman" w:cs="Times New Roman"/>
          <w:sz w:val="24"/>
          <w:szCs w:val="24"/>
          <w:lang w:val="sr-Cyrl-CS"/>
        </w:rPr>
        <w:t>к</w:t>
      </w:r>
      <w:r w:rsidR="00DF669C" w:rsidRPr="00CC17D3">
        <w:rPr>
          <w:rFonts w:ascii="Times New Roman" w:hAnsi="Times New Roman" w:cs="Times New Roman"/>
          <w:sz w:val="24"/>
          <w:szCs w:val="24"/>
          <w:lang w:val="sr-Cyrl-CS"/>
        </w:rPr>
        <w:t>омпромис са властитом савешћу.</w:t>
      </w:r>
      <w:r w:rsidR="00DF669C" w:rsidRPr="00DF669C">
        <w:rPr>
          <w:rFonts w:ascii="Times New Roman" w:hAnsi="Times New Roman" w:cs="Times New Roman"/>
          <w:sz w:val="24"/>
          <w:szCs w:val="24"/>
          <w:lang w:val="sr-Cyrl-CS"/>
        </w:rPr>
        <w:t xml:space="preserve"> </w:t>
      </w:r>
      <w:r w:rsidRPr="005220AB">
        <w:rPr>
          <w:rFonts w:ascii="Times New Roman" w:hAnsi="Times New Roman" w:cs="Times New Roman"/>
          <w:sz w:val="24"/>
          <w:szCs w:val="24"/>
          <w:lang w:val="sr-Cyrl-CS"/>
        </w:rPr>
        <w:t>О</w:t>
      </w:r>
      <w:r w:rsidR="00DF669C" w:rsidRPr="005220AB">
        <w:rPr>
          <w:rFonts w:ascii="Times New Roman" w:hAnsi="Times New Roman" w:cs="Times New Roman"/>
          <w:sz w:val="24"/>
          <w:szCs w:val="24"/>
          <w:lang w:val="sr-Cyrl-CS"/>
        </w:rPr>
        <w:t>псесивн</w:t>
      </w:r>
      <w:r w:rsidRPr="005220AB">
        <w:rPr>
          <w:rFonts w:ascii="Times New Roman" w:hAnsi="Times New Roman" w:cs="Times New Roman"/>
          <w:sz w:val="24"/>
          <w:szCs w:val="24"/>
          <w:lang w:val="sr-Cyrl-CS"/>
        </w:rPr>
        <w:t>о се однесећи према литератури</w:t>
      </w:r>
      <w:r w:rsidR="00DF669C" w:rsidRPr="005220AB">
        <w:rPr>
          <w:rFonts w:ascii="Times New Roman" w:hAnsi="Times New Roman" w:cs="Times New Roman"/>
          <w:sz w:val="24"/>
          <w:szCs w:val="24"/>
          <w:lang w:val="sr-Cyrl-CS"/>
        </w:rPr>
        <w:t xml:space="preserve"> као истини</w:t>
      </w:r>
      <w:r w:rsidRPr="005220AB">
        <w:rPr>
          <w:rFonts w:ascii="Times New Roman" w:hAnsi="Times New Roman" w:cs="Times New Roman"/>
          <w:sz w:val="24"/>
          <w:szCs w:val="24"/>
          <w:lang w:val="sr-Cyrl-CS"/>
        </w:rPr>
        <w:t xml:space="preserve">, он изјављује: </w:t>
      </w:r>
      <w:r w:rsidR="000062BC" w:rsidRPr="005220AB">
        <w:rPr>
          <w:rFonts w:ascii="Times New Roman" w:hAnsi="Times New Roman" w:cs="Times New Roman"/>
          <w:sz w:val="24"/>
          <w:szCs w:val="24"/>
          <w:lang w:val="sr-Cyrl-CS"/>
        </w:rPr>
        <w:t>„Не усуђујем се да измишљам“</w:t>
      </w:r>
      <w:r w:rsidR="00DF669C" w:rsidRPr="005220AB">
        <w:rPr>
          <w:rFonts w:ascii="Times New Roman" w:hAnsi="Times New Roman" w:cs="Times New Roman"/>
          <w:sz w:val="24"/>
          <w:szCs w:val="24"/>
          <w:lang w:val="sr-Cyrl-CS"/>
        </w:rPr>
        <w:t xml:space="preserve"> (Kiš, 1990 : 2</w:t>
      </w:r>
      <w:r w:rsidR="005220AB" w:rsidRPr="005220AB">
        <w:rPr>
          <w:rFonts w:ascii="Times New Roman" w:hAnsi="Times New Roman" w:cs="Times New Roman"/>
          <w:sz w:val="24"/>
          <w:szCs w:val="24"/>
          <w:lang w:val="sr-Cyrl-CS"/>
        </w:rPr>
        <w:t>20</w:t>
      </w:r>
      <w:r w:rsidR="00DF669C" w:rsidRPr="005220AB">
        <w:rPr>
          <w:rFonts w:ascii="Times New Roman" w:hAnsi="Times New Roman" w:cs="Times New Roman"/>
          <w:sz w:val="24"/>
          <w:szCs w:val="24"/>
          <w:lang w:val="sr-Cyrl-CS"/>
        </w:rPr>
        <w:t>)</w:t>
      </w:r>
      <w:r w:rsidR="000062BC" w:rsidRPr="005220AB">
        <w:rPr>
          <w:rFonts w:ascii="Times New Roman" w:hAnsi="Times New Roman" w:cs="Times New Roman"/>
          <w:sz w:val="24"/>
          <w:szCs w:val="24"/>
          <w:lang w:val="sr-Cyrl-CS"/>
        </w:rPr>
        <w:t>.</w:t>
      </w:r>
      <w:r w:rsidR="00973BEA">
        <w:rPr>
          <w:rFonts w:ascii="Times New Roman" w:hAnsi="Times New Roman" w:cs="Times New Roman"/>
          <w:sz w:val="24"/>
          <w:szCs w:val="24"/>
          <w:lang w:val="sr-Cyrl-CS"/>
        </w:rPr>
        <w:t xml:space="preserve"> </w:t>
      </w:r>
      <w:r w:rsidR="00B73847">
        <w:rPr>
          <w:rFonts w:ascii="Times New Roman" w:eastAsia="Times New Roman" w:hAnsi="Times New Roman" w:cs="Times New Roman"/>
          <w:sz w:val="24"/>
          <w:szCs w:val="24"/>
          <w:lang w:val="sr-Cyrl-CS"/>
        </w:rPr>
        <w:t xml:space="preserve">Али, Киш зна да су и </w:t>
      </w:r>
      <w:r w:rsidR="00B73847" w:rsidRPr="00B73847">
        <w:rPr>
          <w:rFonts w:ascii="Times New Roman" w:eastAsia="Times New Roman" w:hAnsi="Times New Roman" w:cs="Times New Roman"/>
          <w:i/>
          <w:sz w:val="24"/>
          <w:szCs w:val="24"/>
        </w:rPr>
        <w:t>poiesis</w:t>
      </w:r>
      <w:r w:rsidR="00B73847">
        <w:rPr>
          <w:rFonts w:ascii="Times New Roman" w:eastAsia="Times New Roman" w:hAnsi="Times New Roman" w:cs="Times New Roman"/>
          <w:sz w:val="24"/>
          <w:szCs w:val="24"/>
          <w:lang w:val="sr-Cyrl-CS"/>
        </w:rPr>
        <w:t xml:space="preserve"> и</w:t>
      </w:r>
      <w:r w:rsidR="00B73847">
        <w:rPr>
          <w:rFonts w:ascii="Times New Roman" w:eastAsia="Times New Roman" w:hAnsi="Times New Roman" w:cs="Times New Roman"/>
          <w:sz w:val="24"/>
          <w:szCs w:val="24"/>
        </w:rPr>
        <w:t xml:space="preserve"> </w:t>
      </w:r>
      <w:r w:rsidR="00B73847" w:rsidRPr="009A145C">
        <w:rPr>
          <w:rFonts w:ascii="Times New Roman" w:eastAsia="Times New Roman" w:hAnsi="Times New Roman" w:cs="Times New Roman"/>
          <w:i/>
          <w:sz w:val="24"/>
          <w:szCs w:val="24"/>
        </w:rPr>
        <w:t>techne</w:t>
      </w:r>
      <w:r w:rsidR="00B73847" w:rsidRPr="009A145C">
        <w:rPr>
          <w:rFonts w:ascii="Times New Roman" w:eastAsia="Times New Roman" w:hAnsi="Times New Roman" w:cs="Times New Roman"/>
          <w:sz w:val="24"/>
          <w:szCs w:val="24"/>
          <w:lang w:val="sr-Cyrl-CS"/>
        </w:rPr>
        <w:t xml:space="preserve"> компоненте стваралаштва</w:t>
      </w:r>
      <w:r w:rsidR="0045079E" w:rsidRPr="009A145C">
        <w:rPr>
          <w:rFonts w:ascii="Times New Roman" w:eastAsia="Times New Roman" w:hAnsi="Times New Roman" w:cs="Times New Roman"/>
          <w:sz w:val="24"/>
          <w:szCs w:val="24"/>
          <w:lang w:val="sr-Cyrl-CS"/>
        </w:rPr>
        <w:t xml:space="preserve">, </w:t>
      </w:r>
      <w:r w:rsidR="00470F74" w:rsidRPr="009A145C">
        <w:rPr>
          <w:rFonts w:ascii="Times New Roman" w:eastAsia="Times New Roman" w:hAnsi="Times New Roman" w:cs="Times New Roman"/>
          <w:sz w:val="24"/>
          <w:szCs w:val="24"/>
          <w:lang w:val="sr-Cyrl-CS"/>
        </w:rPr>
        <w:t xml:space="preserve">да ни </w:t>
      </w:r>
      <w:r w:rsidR="00470F74" w:rsidRPr="009A145C">
        <w:rPr>
          <w:rFonts w:ascii="Times New Roman" w:eastAsia="Times New Roman" w:hAnsi="Times New Roman" w:cs="Times New Roman"/>
          <w:i/>
          <w:sz w:val="24"/>
          <w:szCs w:val="24"/>
        </w:rPr>
        <w:t>poeta doctus</w:t>
      </w:r>
      <w:r w:rsidR="00470F74" w:rsidRPr="009A145C">
        <w:rPr>
          <w:rFonts w:ascii="Times New Roman" w:eastAsia="Times New Roman" w:hAnsi="Times New Roman" w:cs="Times New Roman"/>
          <w:sz w:val="24"/>
          <w:szCs w:val="24"/>
        </w:rPr>
        <w:t xml:space="preserve"> </w:t>
      </w:r>
      <w:r w:rsidR="00470F74" w:rsidRPr="009A145C">
        <w:rPr>
          <w:rFonts w:ascii="Times New Roman" w:eastAsia="Times New Roman" w:hAnsi="Times New Roman" w:cs="Times New Roman"/>
          <w:sz w:val="24"/>
          <w:szCs w:val="24"/>
          <w:lang w:val="sr-Cyrl-CS"/>
        </w:rPr>
        <w:t xml:space="preserve">не ствара без инспирације, </w:t>
      </w:r>
      <w:r w:rsidR="0045079E" w:rsidRPr="009A145C">
        <w:rPr>
          <w:rFonts w:ascii="Times New Roman" w:eastAsia="Times New Roman" w:hAnsi="Times New Roman" w:cs="Times New Roman"/>
          <w:sz w:val="24"/>
          <w:szCs w:val="24"/>
          <w:lang w:val="sr-Cyrl-CS"/>
        </w:rPr>
        <w:t>је</w:t>
      </w:r>
      <w:r w:rsidR="00470F74" w:rsidRPr="009A145C">
        <w:rPr>
          <w:rFonts w:ascii="Times New Roman" w:eastAsia="Times New Roman" w:hAnsi="Times New Roman" w:cs="Times New Roman"/>
          <w:sz w:val="24"/>
          <w:szCs w:val="24"/>
          <w:lang w:val="sr-Cyrl-CS"/>
        </w:rPr>
        <w:t>р је</w:t>
      </w:r>
      <w:r w:rsidR="0045079E" w:rsidRPr="009A145C">
        <w:rPr>
          <w:rFonts w:ascii="Times New Roman" w:eastAsia="Times New Roman" w:hAnsi="Times New Roman" w:cs="Times New Roman"/>
          <w:sz w:val="24"/>
          <w:szCs w:val="24"/>
          <w:lang w:val="sr-Cyrl-CS"/>
        </w:rPr>
        <w:t xml:space="preserve"> управо</w:t>
      </w:r>
      <w:r w:rsidR="0045079E">
        <w:rPr>
          <w:rFonts w:ascii="Times New Roman" w:eastAsia="Times New Roman" w:hAnsi="Times New Roman" w:cs="Times New Roman"/>
          <w:sz w:val="24"/>
          <w:szCs w:val="24"/>
          <w:lang w:val="sr-Cyrl-CS"/>
        </w:rPr>
        <w:t xml:space="preserve"> таленат оно што се не може научити</w:t>
      </w:r>
      <w:r w:rsidR="00B73847">
        <w:rPr>
          <w:rFonts w:ascii="Times New Roman" w:eastAsia="Times New Roman" w:hAnsi="Times New Roman" w:cs="Times New Roman"/>
          <w:sz w:val="24"/>
          <w:szCs w:val="24"/>
          <w:lang w:val="sr-Cyrl-CS"/>
        </w:rPr>
        <w:t xml:space="preserve">. Док Сартр у </w:t>
      </w:r>
      <w:r w:rsidR="00B73847" w:rsidRPr="00B73847">
        <w:rPr>
          <w:rFonts w:ascii="Times New Roman" w:hAnsi="Times New Roman" w:cs="Times New Roman"/>
          <w:sz w:val="24"/>
          <w:szCs w:val="24"/>
          <w:lang w:val="sr-Cyrl-CS"/>
        </w:rPr>
        <w:t>у склопу борбе и ангажмана</w:t>
      </w:r>
      <w:r w:rsidR="00B73847" w:rsidRPr="00B73847">
        <w:rPr>
          <w:rFonts w:ascii="Times New Roman" w:hAnsi="Times New Roman" w:cs="Times New Roman"/>
          <w:sz w:val="24"/>
          <w:szCs w:val="24"/>
        </w:rPr>
        <w:t xml:space="preserve"> </w:t>
      </w:r>
      <w:r w:rsidR="00B73847">
        <w:rPr>
          <w:rFonts w:ascii="Times New Roman" w:hAnsi="Times New Roman" w:cs="Times New Roman"/>
          <w:sz w:val="24"/>
          <w:szCs w:val="24"/>
          <w:lang w:val="sr-Cyrl-CS"/>
        </w:rPr>
        <w:t>намеће писцу задатак</w:t>
      </w:r>
      <w:r w:rsidR="00B73847" w:rsidRPr="00B73847">
        <w:rPr>
          <w:rFonts w:ascii="Times New Roman" w:hAnsi="Times New Roman" w:cs="Times New Roman"/>
          <w:sz w:val="24"/>
          <w:szCs w:val="24"/>
          <w:lang w:val="sr-Cyrl-CS"/>
        </w:rPr>
        <w:t xml:space="preserve"> да освоји новине, радио, филм – </w:t>
      </w:r>
      <w:r w:rsidR="009A145C" w:rsidRPr="00B73847">
        <w:rPr>
          <w:rFonts w:ascii="Times New Roman" w:hAnsi="Times New Roman" w:cs="Times New Roman"/>
          <w:sz w:val="24"/>
          <w:szCs w:val="24"/>
        </w:rPr>
        <w:t>„mass media“</w:t>
      </w:r>
      <w:r w:rsidR="009A145C">
        <w:rPr>
          <w:rFonts w:ascii="Times New Roman" w:hAnsi="Times New Roman" w:cs="Times New Roman"/>
          <w:sz w:val="24"/>
          <w:szCs w:val="24"/>
          <w:lang w:val="sr-Cyrl-CS"/>
        </w:rPr>
        <w:t>,</w:t>
      </w:r>
      <w:r w:rsidR="009A145C" w:rsidRPr="00B73847">
        <w:rPr>
          <w:rFonts w:ascii="Times New Roman" w:hAnsi="Times New Roman" w:cs="Times New Roman"/>
          <w:sz w:val="24"/>
          <w:szCs w:val="24"/>
          <w:lang w:val="sr-Cyrl-CS"/>
        </w:rPr>
        <w:t xml:space="preserve"> </w:t>
      </w:r>
      <w:r w:rsidR="00B73847" w:rsidRPr="00B73847">
        <w:rPr>
          <w:rFonts w:ascii="Times New Roman" w:hAnsi="Times New Roman" w:cs="Times New Roman"/>
          <w:sz w:val="24"/>
          <w:szCs w:val="24"/>
          <w:lang w:val="sr-Cyrl-CS"/>
        </w:rPr>
        <w:t xml:space="preserve">ново оружје литературе, </w:t>
      </w:r>
      <w:r w:rsidR="009A145C">
        <w:rPr>
          <w:rFonts w:ascii="Times New Roman" w:hAnsi="Times New Roman" w:cs="Times New Roman"/>
          <w:sz w:val="24"/>
          <w:szCs w:val="24"/>
          <w:lang w:val="sr-Cyrl-CS"/>
        </w:rPr>
        <w:t>како би освојио ширу публику</w:t>
      </w:r>
      <w:r w:rsidR="00B73847" w:rsidRPr="00B73847">
        <w:rPr>
          <w:rFonts w:ascii="Times New Roman" w:hAnsi="Times New Roman" w:cs="Times New Roman"/>
          <w:sz w:val="24"/>
          <w:szCs w:val="24"/>
          <w:lang w:val="sr-Cyrl-CS"/>
        </w:rPr>
        <w:t xml:space="preserve"> (Sartr 198</w:t>
      </w:r>
      <w:r w:rsidR="009A145C">
        <w:rPr>
          <w:rFonts w:ascii="Times New Roman" w:hAnsi="Times New Roman" w:cs="Times New Roman"/>
          <w:sz w:val="24"/>
          <w:szCs w:val="24"/>
          <w:lang w:val="sr-Cyrl-CS"/>
        </w:rPr>
        <w:t>4</w:t>
      </w:r>
      <w:r w:rsidR="00B73847" w:rsidRPr="00B73847">
        <w:rPr>
          <w:rFonts w:ascii="Times New Roman" w:hAnsi="Times New Roman" w:cs="Times New Roman"/>
          <w:sz w:val="24"/>
          <w:szCs w:val="24"/>
          <w:lang w:val="sr-Cyrl-CS"/>
        </w:rPr>
        <w:t>.b : 156, 161, 170)</w:t>
      </w:r>
      <w:r w:rsidR="009A145C">
        <w:rPr>
          <w:rFonts w:ascii="Times New Roman" w:hAnsi="Times New Roman" w:cs="Times New Roman"/>
          <w:sz w:val="24"/>
          <w:szCs w:val="24"/>
          <w:lang w:val="sr-Cyrl-CS"/>
        </w:rPr>
        <w:t>,</w:t>
      </w:r>
      <w:r w:rsidR="00B73847" w:rsidRPr="00C6417E">
        <w:rPr>
          <w:rFonts w:ascii="Times New Roman" w:hAnsi="Times New Roman" w:cs="Times New Roman"/>
          <w:sz w:val="24"/>
          <w:szCs w:val="24"/>
          <w:lang w:val="sr-Cyrl-CS"/>
        </w:rPr>
        <w:t xml:space="preserve"> </w:t>
      </w:r>
      <w:r w:rsidR="00B73847">
        <w:rPr>
          <w:rFonts w:ascii="Times New Roman" w:eastAsia="Times New Roman" w:hAnsi="Times New Roman" w:cs="Times New Roman"/>
          <w:sz w:val="24"/>
          <w:szCs w:val="24"/>
          <w:lang w:val="sr-Cyrl-CS"/>
        </w:rPr>
        <w:t xml:space="preserve"> Киш се буни</w:t>
      </w:r>
      <w:r w:rsidR="00973BEA">
        <w:rPr>
          <w:rFonts w:ascii="Times New Roman" w:eastAsia="Times New Roman" w:hAnsi="Times New Roman" w:cs="Times New Roman"/>
          <w:sz w:val="24"/>
          <w:szCs w:val="24"/>
          <w:lang w:val="sr-Cyrl-CS"/>
        </w:rPr>
        <w:t>,</w:t>
      </w:r>
      <w:r w:rsidR="00B73847">
        <w:rPr>
          <w:rFonts w:ascii="Times New Roman" w:eastAsia="Times New Roman" w:hAnsi="Times New Roman" w:cs="Times New Roman"/>
          <w:sz w:val="24"/>
          <w:szCs w:val="24"/>
          <w:lang w:val="sr-Cyrl-CS"/>
        </w:rPr>
        <w:t xml:space="preserve"> јер </w:t>
      </w:r>
      <w:r w:rsidR="00B73847" w:rsidRPr="00D32EFD">
        <w:rPr>
          <w:rFonts w:ascii="Times New Roman" w:hAnsi="Times New Roman" w:cs="Times New Roman"/>
          <w:sz w:val="24"/>
          <w:szCs w:val="24"/>
          <w:lang w:val="sr-Cyrl-CS"/>
        </w:rPr>
        <w:t>масовни медији убијају „метафизичност“ дела (Kiš, 1990 : 330)</w:t>
      </w:r>
      <w:r w:rsidR="00B73847">
        <w:rPr>
          <w:rFonts w:ascii="Times New Roman" w:hAnsi="Times New Roman" w:cs="Times New Roman"/>
          <w:sz w:val="24"/>
          <w:szCs w:val="24"/>
          <w:lang w:val="sr-Cyrl-CS"/>
        </w:rPr>
        <w:t xml:space="preserve">. </w:t>
      </w:r>
      <w:r w:rsidR="0045079E">
        <w:rPr>
          <w:rFonts w:ascii="Times New Roman" w:hAnsi="Times New Roman" w:cs="Times New Roman"/>
          <w:sz w:val="24"/>
          <w:szCs w:val="24"/>
          <w:lang w:val="sr-Cyrl-CS"/>
        </w:rPr>
        <w:t>Иако Сартр изјављује да је уметничко дело бесциљно „зато што је апсолутни циљ и што се гледаоцу представља као кате</w:t>
      </w:r>
      <w:r w:rsidR="00973BEA">
        <w:rPr>
          <w:rFonts w:ascii="Times New Roman" w:hAnsi="Times New Roman" w:cs="Times New Roman"/>
          <w:sz w:val="24"/>
          <w:szCs w:val="24"/>
          <w:lang w:val="sr-Cyrl-CS"/>
        </w:rPr>
        <w:t>горички императив</w:t>
      </w:r>
      <w:r w:rsidR="0045079E">
        <w:rPr>
          <w:rFonts w:ascii="Times New Roman" w:hAnsi="Times New Roman" w:cs="Times New Roman"/>
          <w:sz w:val="24"/>
          <w:szCs w:val="24"/>
          <w:lang w:val="sr-Cyrl-CS"/>
        </w:rPr>
        <w:t xml:space="preserve">“ </w:t>
      </w:r>
      <w:r w:rsidR="0045079E" w:rsidRPr="000C37DE">
        <w:rPr>
          <w:rFonts w:ascii="Times New Roman" w:hAnsi="Times New Roman" w:cs="Times New Roman"/>
          <w:sz w:val="24"/>
          <w:szCs w:val="24"/>
          <w:lang w:val="sr-Cyrl-CS"/>
        </w:rPr>
        <w:t xml:space="preserve">(Sartr 1983.b : </w:t>
      </w:r>
      <w:r w:rsidR="0045079E">
        <w:rPr>
          <w:rFonts w:ascii="Times New Roman" w:hAnsi="Times New Roman" w:cs="Times New Roman"/>
          <w:sz w:val="24"/>
          <w:szCs w:val="24"/>
          <w:lang w:val="sr-Cyrl-CS"/>
        </w:rPr>
        <w:t>150</w:t>
      </w:r>
      <w:r w:rsidR="0045079E" w:rsidRPr="000C37DE">
        <w:rPr>
          <w:rFonts w:ascii="Times New Roman" w:hAnsi="Times New Roman" w:cs="Times New Roman"/>
          <w:sz w:val="24"/>
          <w:szCs w:val="24"/>
          <w:lang w:val="sr-Cyrl-CS"/>
        </w:rPr>
        <w:t>)</w:t>
      </w:r>
      <w:r w:rsidR="0045079E">
        <w:rPr>
          <w:rFonts w:ascii="Times New Roman" w:hAnsi="Times New Roman" w:cs="Times New Roman"/>
          <w:sz w:val="24"/>
          <w:szCs w:val="24"/>
          <w:lang w:val="sr-Cyrl-CS"/>
        </w:rPr>
        <w:t xml:space="preserve">, поново сам себи противречи </w:t>
      </w:r>
      <w:r w:rsidR="006879A5" w:rsidRPr="009A145C">
        <w:rPr>
          <w:rFonts w:ascii="Times New Roman" w:hAnsi="Times New Roman" w:cs="Times New Roman"/>
          <w:sz w:val="24"/>
          <w:szCs w:val="24"/>
          <w:lang w:val="sr-Cyrl-CS"/>
        </w:rPr>
        <w:t>признај</w:t>
      </w:r>
      <w:r w:rsidR="0045079E" w:rsidRPr="009A145C">
        <w:rPr>
          <w:rFonts w:ascii="Times New Roman" w:hAnsi="Times New Roman" w:cs="Times New Roman"/>
          <w:sz w:val="24"/>
          <w:szCs w:val="24"/>
          <w:lang w:val="sr-Cyrl-CS"/>
        </w:rPr>
        <w:t>ући стваралаштву</w:t>
      </w:r>
      <w:r w:rsidR="0045079E">
        <w:rPr>
          <w:rFonts w:ascii="Times New Roman" w:hAnsi="Times New Roman" w:cs="Times New Roman"/>
          <w:sz w:val="24"/>
          <w:szCs w:val="24"/>
          <w:lang w:val="sr-Cyrl-CS"/>
        </w:rPr>
        <w:t xml:space="preserve"> </w:t>
      </w:r>
      <w:r w:rsidR="006879A5">
        <w:rPr>
          <w:rFonts w:ascii="Times New Roman" w:hAnsi="Times New Roman" w:cs="Times New Roman"/>
          <w:sz w:val="24"/>
          <w:szCs w:val="24"/>
          <w:lang w:val="sr-Cyrl-CS"/>
        </w:rPr>
        <w:t>само „тајне фабрикације“:</w:t>
      </w:r>
    </w:p>
    <w:p w:rsidR="006879A5" w:rsidRPr="006879A5" w:rsidRDefault="006879A5" w:rsidP="006879A5">
      <w:pPr>
        <w:spacing w:line="240" w:lineRule="auto"/>
        <w:ind w:left="284" w:right="284"/>
        <w:jc w:val="both"/>
        <w:rPr>
          <w:rFonts w:ascii="Times New Roman" w:hAnsi="Times New Roman" w:cs="Times New Roman"/>
          <w:lang w:val="sr-Cyrl-CS"/>
        </w:rPr>
      </w:pPr>
      <w:r w:rsidRPr="006879A5">
        <w:rPr>
          <w:rFonts w:ascii="Times New Roman" w:hAnsi="Times New Roman" w:cs="Times New Roman"/>
          <w:lang w:val="sr-Cyrl-CS"/>
        </w:rPr>
        <w:t>„</w:t>
      </w:r>
      <w:r>
        <w:rPr>
          <w:rFonts w:ascii="Times New Roman" w:hAnsi="Times New Roman" w:cs="Times New Roman"/>
          <w:lang w:val="sr-Cyrl-CS"/>
        </w:rPr>
        <w:t>О</w:t>
      </w:r>
      <w:r w:rsidRPr="006879A5">
        <w:rPr>
          <w:rFonts w:ascii="Times New Roman" w:hAnsi="Times New Roman" w:cs="Times New Roman"/>
          <w:lang w:val="sr-Cyrl-CS"/>
        </w:rPr>
        <w:t>бјективни мит (...) састоји се у томе да свако трајно дело има неку своју тајну. Ишло би још некако кад би то била нека тајна фабрикације; али не, она почиње тамо где престаје техника и воља, нешто се одозго одражава у уметничком делу и разбија се у њему као Сунце у таласима. Једном речи, почев од чисте поезије па до аутоматског писања, литерарна клим</w:t>
      </w:r>
      <w:r w:rsidR="006B653D">
        <w:rPr>
          <w:rFonts w:ascii="Times New Roman" w:hAnsi="Times New Roman" w:cs="Times New Roman"/>
          <w:lang w:val="sr-Cyrl-CS"/>
        </w:rPr>
        <w:t>а</w:t>
      </w:r>
      <w:r w:rsidRPr="006879A5">
        <w:rPr>
          <w:rFonts w:ascii="Times New Roman" w:hAnsi="Times New Roman" w:cs="Times New Roman"/>
          <w:lang w:val="sr-Cyrl-CS"/>
        </w:rPr>
        <w:t xml:space="preserve"> сва је у платонизму.“ (Sartr 1983.b : 136)</w:t>
      </w:r>
    </w:p>
    <w:p w:rsidR="006879A5" w:rsidRDefault="006879A5" w:rsidP="00B73847">
      <w:pPr>
        <w:spacing w:line="360" w:lineRule="auto"/>
        <w:jc w:val="both"/>
        <w:rPr>
          <w:rFonts w:ascii="Times New Roman" w:hAnsi="Times New Roman" w:cs="Times New Roman"/>
          <w:sz w:val="24"/>
          <w:szCs w:val="24"/>
          <w:lang w:val="sr-Cyrl-CS"/>
        </w:rPr>
      </w:pPr>
    </w:p>
    <w:p w:rsidR="00155184" w:rsidRPr="00D32EFD" w:rsidRDefault="006879A5" w:rsidP="00155184">
      <w:pPr>
        <w:spacing w:line="360" w:lineRule="auto"/>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К</w:t>
      </w:r>
      <w:r w:rsidR="00B73847">
        <w:rPr>
          <w:rFonts w:ascii="Times New Roman" w:eastAsia="Times New Roman" w:hAnsi="Times New Roman" w:cs="Times New Roman"/>
          <w:sz w:val="24"/>
          <w:szCs w:val="24"/>
          <w:lang w:val="sr-Cyrl-CS"/>
        </w:rPr>
        <w:t>и</w:t>
      </w:r>
      <w:r>
        <w:rPr>
          <w:rFonts w:ascii="Times New Roman" w:eastAsia="Times New Roman" w:hAnsi="Times New Roman" w:cs="Times New Roman"/>
          <w:sz w:val="24"/>
          <w:szCs w:val="24"/>
          <w:lang w:val="sr-Cyrl-CS"/>
        </w:rPr>
        <w:t>ш инсистира на тези да</w:t>
      </w:r>
      <w:r w:rsidR="00B73847">
        <w:rPr>
          <w:rFonts w:ascii="Times New Roman" w:eastAsia="Times New Roman" w:hAnsi="Times New Roman" w:cs="Times New Roman"/>
          <w:sz w:val="24"/>
          <w:szCs w:val="24"/>
          <w:lang w:val="sr-Cyrl-CS"/>
        </w:rPr>
        <w:t xml:space="preserve"> </w:t>
      </w:r>
      <w:r w:rsidR="00B73847" w:rsidRPr="001E086E">
        <w:rPr>
          <w:rFonts w:ascii="Times New Roman" w:eastAsia="Times New Roman" w:hAnsi="Times New Roman" w:cs="Times New Roman"/>
          <w:sz w:val="24"/>
          <w:szCs w:val="24"/>
          <w:lang w:val="sr-Cyrl-CS"/>
        </w:rPr>
        <w:t xml:space="preserve">метафизичко присуство литературу </w:t>
      </w:r>
      <w:r w:rsidRPr="001E086E">
        <w:rPr>
          <w:rFonts w:ascii="Times New Roman" w:eastAsia="Times New Roman" w:hAnsi="Times New Roman" w:cs="Times New Roman"/>
          <w:sz w:val="24"/>
          <w:szCs w:val="24"/>
          <w:lang w:val="sr-Cyrl-CS"/>
        </w:rPr>
        <w:t>приближава музици</w:t>
      </w:r>
      <w:r>
        <w:rPr>
          <w:rFonts w:ascii="Times New Roman" w:eastAsia="Times New Roman" w:hAnsi="Times New Roman" w:cs="Times New Roman"/>
          <w:sz w:val="24"/>
          <w:szCs w:val="24"/>
          <w:lang w:val="sr-Cyrl-CS"/>
        </w:rPr>
        <w:t>,</w:t>
      </w:r>
      <w:r w:rsidRPr="001E086E">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то метафизичко зрачење је она</w:t>
      </w:r>
      <w:r w:rsidRPr="001E086E">
        <w:rPr>
          <w:rFonts w:ascii="Times New Roman" w:eastAsia="Times New Roman" w:hAnsi="Times New Roman" w:cs="Times New Roman"/>
          <w:sz w:val="24"/>
          <w:szCs w:val="24"/>
          <w:lang w:val="sr-Cyrl-CS"/>
        </w:rPr>
        <w:t xml:space="preserve"> танана и неухватљива граница</w:t>
      </w:r>
      <w:r>
        <w:rPr>
          <w:rFonts w:ascii="Times New Roman" w:eastAsia="Times New Roman" w:hAnsi="Times New Roman" w:cs="Times New Roman"/>
          <w:sz w:val="24"/>
          <w:szCs w:val="24"/>
          <w:lang w:val="sr-Cyrl-CS"/>
        </w:rPr>
        <w:t xml:space="preserve"> која литературу </w:t>
      </w:r>
      <w:r w:rsidRPr="001E086E">
        <w:rPr>
          <w:rFonts w:ascii="Times New Roman" w:eastAsia="Times New Roman" w:hAnsi="Times New Roman" w:cs="Times New Roman"/>
          <w:sz w:val="24"/>
          <w:szCs w:val="24"/>
          <w:lang w:val="sr-Cyrl-CS"/>
        </w:rPr>
        <w:t xml:space="preserve">издваја </w:t>
      </w:r>
      <w:r w:rsidR="00B73847" w:rsidRPr="001E086E">
        <w:rPr>
          <w:rFonts w:ascii="Times New Roman" w:eastAsia="Times New Roman" w:hAnsi="Times New Roman" w:cs="Times New Roman"/>
          <w:sz w:val="24"/>
          <w:szCs w:val="24"/>
          <w:lang w:val="sr-Cyrl-CS"/>
        </w:rPr>
        <w:t xml:space="preserve">од </w:t>
      </w:r>
      <w:r w:rsidR="00B73847" w:rsidRPr="001E086E">
        <w:rPr>
          <w:rFonts w:ascii="Times New Roman" w:eastAsia="Times New Roman" w:hAnsi="Times New Roman" w:cs="Times New Roman"/>
          <w:sz w:val="24"/>
          <w:szCs w:val="24"/>
          <w:lang w:val="sr-Cyrl-CS"/>
        </w:rPr>
        <w:lastRenderedPageBreak/>
        <w:t>осталих писаних споменика (Kiš, 1990 : 327)</w:t>
      </w:r>
      <w:r w:rsidR="0045079E">
        <w:rPr>
          <w:rFonts w:ascii="Times New Roman" w:hAnsi="Times New Roman" w:cs="Times New Roman"/>
          <w:sz w:val="24"/>
          <w:szCs w:val="24"/>
          <w:lang w:val="sr-Cyrl-CS"/>
        </w:rPr>
        <w:t xml:space="preserve">, оно због чега су књижевна дела </w:t>
      </w:r>
      <w:r w:rsidR="0045079E">
        <w:rPr>
          <w:rFonts w:ascii="Times New Roman" w:eastAsia="Times New Roman" w:hAnsi="Times New Roman" w:cs="Times New Roman"/>
          <w:sz w:val="24"/>
          <w:szCs w:val="24"/>
          <w:lang w:val="sr-Cyrl-CS"/>
        </w:rPr>
        <w:t>„чеда сумње и наде“ или</w:t>
      </w:r>
      <w:r w:rsidR="0045079E" w:rsidRPr="0045079E">
        <w:rPr>
          <w:rFonts w:ascii="Times New Roman" w:eastAsia="Times New Roman" w:hAnsi="Times New Roman" w:cs="Times New Roman"/>
          <w:sz w:val="24"/>
          <w:szCs w:val="24"/>
          <w:lang w:val="sr-Cyrl-CS"/>
        </w:rPr>
        <w:t xml:space="preserve"> </w:t>
      </w:r>
      <w:r w:rsidR="0045079E" w:rsidRPr="00F15694">
        <w:rPr>
          <w:rFonts w:ascii="Times New Roman" w:eastAsia="Times New Roman" w:hAnsi="Times New Roman" w:cs="Times New Roman"/>
          <w:sz w:val="24"/>
          <w:szCs w:val="24"/>
          <w:lang w:val="sr-Cyrl-CS"/>
        </w:rPr>
        <w:t xml:space="preserve">„плод труда и чуда“ </w:t>
      </w:r>
      <w:r w:rsidR="0045079E">
        <w:rPr>
          <w:rFonts w:ascii="Times New Roman" w:eastAsia="Times New Roman" w:hAnsi="Times New Roman" w:cs="Times New Roman"/>
          <w:sz w:val="24"/>
          <w:szCs w:val="24"/>
          <w:lang w:val="sr-Cyrl-CS"/>
        </w:rPr>
        <w:t xml:space="preserve">како је говорила </w:t>
      </w:r>
      <w:r w:rsidR="0045079E" w:rsidRPr="00F15694">
        <w:rPr>
          <w:rFonts w:ascii="Times New Roman" w:eastAsia="Times New Roman" w:hAnsi="Times New Roman" w:cs="Times New Roman"/>
          <w:sz w:val="24"/>
          <w:szCs w:val="24"/>
          <w:lang w:val="sr-Cyrl-CS"/>
        </w:rPr>
        <w:t>Цветајева (Kiš, 1990 : 229</w:t>
      </w:r>
      <w:r w:rsidR="005A1B7B">
        <w:rPr>
          <w:rFonts w:ascii="Times New Roman" w:eastAsia="Times New Roman" w:hAnsi="Times New Roman" w:cs="Times New Roman"/>
          <w:sz w:val="24"/>
          <w:szCs w:val="24"/>
          <w:lang w:val="sr-Cyrl-CS"/>
        </w:rPr>
        <w:t>)</w:t>
      </w:r>
      <w:r w:rsidR="0045079E">
        <w:rPr>
          <w:rFonts w:ascii="Times New Roman" w:eastAsia="Times New Roman" w:hAnsi="Times New Roman" w:cs="Times New Roman"/>
          <w:sz w:val="24"/>
          <w:szCs w:val="24"/>
          <w:lang w:val="sr-Cyrl-CS"/>
        </w:rPr>
        <w:t>.</w:t>
      </w:r>
      <w:r w:rsidR="00851C5E">
        <w:rPr>
          <w:rFonts w:ascii="Times New Roman" w:eastAsia="Times New Roman" w:hAnsi="Times New Roman" w:cs="Times New Roman"/>
          <w:sz w:val="24"/>
          <w:szCs w:val="24"/>
          <w:lang w:val="sr-Cyrl-CS"/>
        </w:rPr>
        <w:t xml:space="preserve"> </w:t>
      </w:r>
      <w:r w:rsidR="00851C5E" w:rsidRPr="00857C92">
        <w:rPr>
          <w:rFonts w:ascii="Times New Roman" w:hAnsi="Times New Roman" w:cs="Times New Roman"/>
          <w:sz w:val="24"/>
          <w:szCs w:val="24"/>
          <w:lang w:val="sr-Cyrl-CS"/>
        </w:rPr>
        <w:t>Додуше, и Сартр се залаже за сумњу, али увек имајући на уму свој јасан циљ о</w:t>
      </w:r>
      <w:r w:rsidR="00851C5E">
        <w:rPr>
          <w:rFonts w:ascii="Times New Roman" w:hAnsi="Times New Roman" w:cs="Times New Roman"/>
          <w:sz w:val="24"/>
          <w:szCs w:val="24"/>
          <w:lang w:val="sr-Cyrl-CS"/>
        </w:rPr>
        <w:t xml:space="preserve"> ангажману прозе чији је први задатак да мења све(с)т:</w:t>
      </w:r>
    </w:p>
    <w:p w:rsidR="00155184" w:rsidRPr="00851C5E" w:rsidRDefault="0045079E" w:rsidP="00851C5E">
      <w:pPr>
        <w:spacing w:line="240" w:lineRule="auto"/>
        <w:ind w:left="284" w:right="284"/>
        <w:jc w:val="both"/>
        <w:rPr>
          <w:rFonts w:ascii="Times New Roman" w:hAnsi="Times New Roman" w:cs="Times New Roman"/>
          <w:lang w:val="sr-Cyrl-CS"/>
        </w:rPr>
      </w:pPr>
      <w:r w:rsidRPr="00851C5E">
        <w:rPr>
          <w:rFonts w:ascii="Times New Roman" w:hAnsi="Times New Roman" w:cs="Times New Roman"/>
          <w:lang w:val="sr-Cyrl-CS"/>
        </w:rPr>
        <w:t xml:space="preserve"> </w:t>
      </w:r>
      <w:r w:rsidR="00155184" w:rsidRPr="00851C5E">
        <w:rPr>
          <w:rFonts w:ascii="Times New Roman" w:hAnsi="Times New Roman" w:cs="Times New Roman"/>
          <w:lang w:val="sr-Cyrl-CS"/>
        </w:rPr>
        <w:t xml:space="preserve">„Пошто су и сама плодови мука и сумњи, она </w:t>
      </w:r>
      <w:r w:rsidR="00851C5E" w:rsidRPr="00851C5E">
        <w:rPr>
          <w:rFonts w:ascii="Times New Roman" w:hAnsi="Times New Roman" w:cs="Times New Roman"/>
          <w:lang w:val="sr-Cyrl-CS"/>
        </w:rPr>
        <w:t xml:space="preserve">[дела] </w:t>
      </w:r>
      <w:r w:rsidR="00155184" w:rsidRPr="00851C5E">
        <w:rPr>
          <w:rFonts w:ascii="Times New Roman" w:hAnsi="Times New Roman" w:cs="Times New Roman"/>
          <w:lang w:val="sr-Cyrl-CS"/>
        </w:rPr>
        <w:t>не могу бити уживање за читаоце, већ мучење и сумња. Ако нам пођу за руком, она неће бити разоноде, него опсесије. Она неће учинити да се свет види, него да се промени.“ (Sartr 198</w:t>
      </w:r>
      <w:r w:rsidR="00857C92">
        <w:rPr>
          <w:rFonts w:ascii="Times New Roman" w:hAnsi="Times New Roman" w:cs="Times New Roman"/>
          <w:lang w:val="sr-Cyrl-CS"/>
        </w:rPr>
        <w:t>4</w:t>
      </w:r>
      <w:r w:rsidR="00155184" w:rsidRPr="00851C5E">
        <w:rPr>
          <w:rFonts w:ascii="Times New Roman" w:hAnsi="Times New Roman" w:cs="Times New Roman"/>
          <w:lang w:val="sr-Cyrl-CS"/>
        </w:rPr>
        <w:t>.b : 151)</w:t>
      </w:r>
    </w:p>
    <w:p w:rsidR="00D25DDD" w:rsidRPr="00D25DDD" w:rsidRDefault="00D25DDD" w:rsidP="00155184">
      <w:pPr>
        <w:spacing w:line="360" w:lineRule="auto"/>
        <w:jc w:val="both"/>
        <w:rPr>
          <w:rFonts w:ascii="Times New Roman" w:hAnsi="Times New Roman" w:cs="Times New Roman"/>
          <w:sz w:val="24"/>
          <w:szCs w:val="24"/>
          <w:lang w:val="sr-Cyrl-CS"/>
        </w:rPr>
      </w:pPr>
    </w:p>
    <w:p w:rsidR="00CE0ED4" w:rsidRDefault="00973BEA" w:rsidP="005220AB">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Верујемо, на основу великодушности и слободе коју нам је Сартр доделио као читаоцима, да  његов противречан и комплексан појам ангажмана није лишен дубоког </w:t>
      </w:r>
      <w:r w:rsidRPr="00973BEA">
        <w:rPr>
          <w:rFonts w:ascii="Times New Roman" w:hAnsi="Times New Roman" w:cs="Times New Roman"/>
          <w:sz w:val="24"/>
          <w:szCs w:val="24"/>
          <w:lang w:val="sr-Cyrl-CS"/>
        </w:rPr>
        <w:t>хуманизма. У Сартрову одбрану</w:t>
      </w:r>
      <w:r w:rsidR="00857C92">
        <w:rPr>
          <w:rFonts w:ascii="Times New Roman" w:hAnsi="Times New Roman" w:cs="Times New Roman"/>
          <w:sz w:val="24"/>
          <w:szCs w:val="24"/>
          <w:lang w:val="sr-Cyrl-CS"/>
        </w:rPr>
        <w:t xml:space="preserve">  (уколико има повода и смисла за том одбраном)</w:t>
      </w:r>
      <w:r w:rsidRPr="00973BEA">
        <w:rPr>
          <w:rFonts w:ascii="Times New Roman" w:hAnsi="Times New Roman" w:cs="Times New Roman"/>
          <w:sz w:val="24"/>
          <w:szCs w:val="24"/>
          <w:lang w:val="sr-Cyrl-CS"/>
        </w:rPr>
        <w:t>, наводимо чињеницу да се недвосмислено оградио од литературе у служби комунизма (Sartr 198</w:t>
      </w:r>
      <w:r w:rsidR="00857C92">
        <w:rPr>
          <w:rFonts w:ascii="Times New Roman" w:hAnsi="Times New Roman" w:cs="Times New Roman"/>
          <w:sz w:val="24"/>
          <w:szCs w:val="24"/>
          <w:lang w:val="sr-Cyrl-CS"/>
        </w:rPr>
        <w:t>4</w:t>
      </w:r>
      <w:r w:rsidRPr="00973BEA">
        <w:rPr>
          <w:rFonts w:ascii="Times New Roman" w:hAnsi="Times New Roman" w:cs="Times New Roman"/>
          <w:sz w:val="24"/>
          <w:szCs w:val="24"/>
          <w:lang w:val="sr-Cyrl-CS"/>
        </w:rPr>
        <w:t>.b : 167)</w:t>
      </w:r>
      <w:r>
        <w:rPr>
          <w:rFonts w:ascii="Times New Roman" w:hAnsi="Times New Roman" w:cs="Times New Roman"/>
          <w:sz w:val="24"/>
          <w:szCs w:val="24"/>
          <w:lang w:val="sr-Cyrl-CS"/>
        </w:rPr>
        <w:t>. За Сартра „</w:t>
      </w:r>
      <w:r>
        <w:rPr>
          <w:rFonts w:ascii="Times New Roman" w:hAnsi="Times New Roman" w:cs="Times New Roman"/>
          <w:i/>
          <w:sz w:val="24"/>
          <w:szCs w:val="24"/>
          <w:lang w:val="sr-Cyrl-CS"/>
        </w:rPr>
        <w:t xml:space="preserve">чинити </w:t>
      </w:r>
      <w:r>
        <w:rPr>
          <w:rFonts w:ascii="Times New Roman" w:hAnsi="Times New Roman" w:cs="Times New Roman"/>
          <w:sz w:val="24"/>
          <w:szCs w:val="24"/>
          <w:lang w:val="sr-Cyrl-CS"/>
        </w:rPr>
        <w:t xml:space="preserve">значи откривати </w:t>
      </w:r>
      <w:r w:rsidRPr="0049270C">
        <w:rPr>
          <w:rFonts w:ascii="Times New Roman" w:hAnsi="Times New Roman" w:cs="Times New Roman"/>
          <w:i/>
          <w:sz w:val="24"/>
          <w:szCs w:val="24"/>
          <w:lang w:val="sr-Cyrl-CS"/>
        </w:rPr>
        <w:t>биће</w:t>
      </w:r>
      <w:r>
        <w:rPr>
          <w:rFonts w:ascii="Times New Roman" w:hAnsi="Times New Roman" w:cs="Times New Roman"/>
          <w:sz w:val="24"/>
          <w:szCs w:val="24"/>
          <w:lang w:val="sr-Cyrl-CS"/>
        </w:rPr>
        <w:t xml:space="preserve">“ </w:t>
      </w:r>
      <w:r w:rsidRPr="0049270C">
        <w:rPr>
          <w:rFonts w:ascii="Times New Roman" w:hAnsi="Times New Roman" w:cs="Times New Roman"/>
          <w:sz w:val="24"/>
          <w:szCs w:val="24"/>
          <w:lang w:val="sr-Cyrl-CS"/>
        </w:rPr>
        <w:t>(</w:t>
      </w:r>
      <w:r>
        <w:rPr>
          <w:rFonts w:ascii="Times New Roman" w:hAnsi="Times New Roman" w:cs="Times New Roman"/>
          <w:sz w:val="24"/>
          <w:szCs w:val="24"/>
          <w:lang w:val="sr-Cyrl-CS"/>
        </w:rPr>
        <w:t>Исто</w:t>
      </w:r>
      <w:r w:rsidRPr="0049270C">
        <w:rPr>
          <w:rFonts w:ascii="Times New Roman" w:hAnsi="Times New Roman" w:cs="Times New Roman"/>
          <w:sz w:val="24"/>
          <w:szCs w:val="24"/>
          <w:lang w:val="sr-Cyrl-CS"/>
        </w:rPr>
        <w:t xml:space="preserve"> : </w:t>
      </w:r>
      <w:r>
        <w:rPr>
          <w:rFonts w:ascii="Times New Roman" w:hAnsi="Times New Roman" w:cs="Times New Roman"/>
          <w:sz w:val="24"/>
          <w:szCs w:val="24"/>
          <w:lang w:val="sr-Cyrl-CS"/>
        </w:rPr>
        <w:t>152</w:t>
      </w:r>
      <w:r w:rsidRPr="0049270C">
        <w:rPr>
          <w:rFonts w:ascii="Times New Roman" w:hAnsi="Times New Roman" w:cs="Times New Roman"/>
          <w:sz w:val="24"/>
          <w:szCs w:val="24"/>
          <w:lang w:val="sr-Cyrl-CS"/>
        </w:rPr>
        <w:t>)</w:t>
      </w:r>
      <w:r>
        <w:rPr>
          <w:rFonts w:ascii="Times New Roman" w:hAnsi="Times New Roman" w:cs="Times New Roman"/>
          <w:sz w:val="24"/>
          <w:szCs w:val="24"/>
          <w:lang w:val="sr-Cyrl-CS"/>
        </w:rPr>
        <w:t>. Он се залагао за књижевност која има епистемолошку основу и снагу да мења друштво и свет, чак и кад с</w:t>
      </w:r>
      <w:r w:rsidR="00857C92">
        <w:rPr>
          <w:rFonts w:ascii="Times New Roman" w:hAnsi="Times New Roman" w:cs="Times New Roman"/>
          <w:sz w:val="24"/>
          <w:szCs w:val="24"/>
          <w:lang w:val="sr-Cyrl-CS"/>
        </w:rPr>
        <w:t>е</w:t>
      </w:r>
      <w:r>
        <w:rPr>
          <w:rFonts w:ascii="Times New Roman" w:hAnsi="Times New Roman" w:cs="Times New Roman"/>
          <w:sz w:val="24"/>
          <w:szCs w:val="24"/>
          <w:lang w:val="sr-Cyrl-CS"/>
        </w:rPr>
        <w:t xml:space="preserve"> његови ставови</w:t>
      </w:r>
      <w:r w:rsidR="00857C92">
        <w:rPr>
          <w:rFonts w:ascii="Times New Roman" w:hAnsi="Times New Roman" w:cs="Times New Roman"/>
          <w:sz w:val="24"/>
          <w:szCs w:val="24"/>
          <w:lang w:val="sr-Cyrl-CS"/>
        </w:rPr>
        <w:t xml:space="preserve"> чине</w:t>
      </w:r>
      <w:r>
        <w:rPr>
          <w:rFonts w:ascii="Times New Roman" w:hAnsi="Times New Roman" w:cs="Times New Roman"/>
          <w:sz w:val="24"/>
          <w:szCs w:val="24"/>
          <w:lang w:val="sr-Cyrl-CS"/>
        </w:rPr>
        <w:t xml:space="preserve"> амбивалентни</w:t>
      </w:r>
      <w:r w:rsidR="00857C92">
        <w:rPr>
          <w:rFonts w:ascii="Times New Roman" w:hAnsi="Times New Roman" w:cs="Times New Roman"/>
          <w:sz w:val="24"/>
          <w:szCs w:val="24"/>
          <w:lang w:val="sr-Cyrl-CS"/>
        </w:rPr>
        <w:t>м</w:t>
      </w:r>
      <w:r>
        <w:rPr>
          <w:rFonts w:ascii="Times New Roman" w:hAnsi="Times New Roman" w:cs="Times New Roman"/>
          <w:sz w:val="24"/>
          <w:szCs w:val="24"/>
          <w:lang w:val="sr-Cyrl-CS"/>
        </w:rPr>
        <w:t>, наивни</w:t>
      </w:r>
      <w:r w:rsidR="00857C92">
        <w:rPr>
          <w:rFonts w:ascii="Times New Roman" w:hAnsi="Times New Roman" w:cs="Times New Roman"/>
          <w:sz w:val="24"/>
          <w:szCs w:val="24"/>
          <w:lang w:val="sr-Cyrl-CS"/>
        </w:rPr>
        <w:t>м</w:t>
      </w:r>
      <w:r>
        <w:rPr>
          <w:rFonts w:ascii="Times New Roman" w:hAnsi="Times New Roman" w:cs="Times New Roman"/>
          <w:sz w:val="24"/>
          <w:szCs w:val="24"/>
          <w:lang w:val="sr-Cyrl-CS"/>
        </w:rPr>
        <w:t xml:space="preserve"> и парадоксални</w:t>
      </w:r>
      <w:r w:rsidR="00857C92">
        <w:rPr>
          <w:rFonts w:ascii="Times New Roman" w:hAnsi="Times New Roman" w:cs="Times New Roman"/>
          <w:sz w:val="24"/>
          <w:szCs w:val="24"/>
          <w:lang w:val="sr-Cyrl-CS"/>
        </w:rPr>
        <w:t>м</w:t>
      </w:r>
      <w:r>
        <w:rPr>
          <w:rFonts w:ascii="Times New Roman" w:hAnsi="Times New Roman" w:cs="Times New Roman"/>
          <w:sz w:val="24"/>
          <w:szCs w:val="24"/>
          <w:lang w:val="sr-Cyrl-CS"/>
        </w:rPr>
        <w:t>. И читаоцу и писцу и литератури признао је слободу и у тренуцима кад се чинило да</w:t>
      </w:r>
      <w:r w:rsidRPr="00973BEA">
        <w:rPr>
          <w:rFonts w:ascii="Times New Roman" w:hAnsi="Times New Roman" w:cs="Times New Roman"/>
          <w:sz w:val="24"/>
          <w:szCs w:val="24"/>
          <w:lang w:val="sr-Cyrl-CS"/>
        </w:rPr>
        <w:t xml:space="preserve"> </w:t>
      </w:r>
      <w:r w:rsidRPr="00E671E4">
        <w:rPr>
          <w:rFonts w:ascii="Times New Roman" w:hAnsi="Times New Roman" w:cs="Times New Roman"/>
          <w:sz w:val="24"/>
          <w:szCs w:val="24"/>
          <w:lang w:val="sr-Cyrl-CS"/>
        </w:rPr>
        <w:t xml:space="preserve"> </w:t>
      </w:r>
      <w:r w:rsidR="00C46A12">
        <w:rPr>
          <w:rFonts w:ascii="Times New Roman" w:hAnsi="Times New Roman" w:cs="Times New Roman"/>
          <w:sz w:val="24"/>
          <w:szCs w:val="24"/>
          <w:lang w:val="sr-Cyrl-CS"/>
        </w:rPr>
        <w:t>„</w:t>
      </w:r>
      <w:r w:rsidRPr="00E671E4">
        <w:rPr>
          <w:rFonts w:ascii="Times New Roman" w:hAnsi="Times New Roman" w:cs="Times New Roman"/>
          <w:sz w:val="24"/>
          <w:szCs w:val="24"/>
          <w:lang w:val="sr-Cyrl-CS"/>
        </w:rPr>
        <w:t>не говори као необавезан писац, већ као оснивач странке и покрета</w:t>
      </w:r>
      <w:r w:rsidR="00C46A12">
        <w:rPr>
          <w:rFonts w:ascii="Times New Roman" w:hAnsi="Times New Roman" w:cs="Times New Roman"/>
          <w:sz w:val="24"/>
          <w:szCs w:val="24"/>
          <w:lang w:val="sr-Cyrl-CS"/>
        </w:rPr>
        <w:t xml:space="preserve">“ (Марић 2009 : </w:t>
      </w:r>
      <w:r w:rsidR="00C46A12" w:rsidRPr="00E671E4">
        <w:rPr>
          <w:rFonts w:ascii="Times New Roman" w:hAnsi="Times New Roman" w:cs="Times New Roman"/>
          <w:sz w:val="24"/>
          <w:szCs w:val="24"/>
          <w:lang w:val="sr-Cyrl-CS"/>
        </w:rPr>
        <w:t>63</w:t>
      </w:r>
      <w:r w:rsidR="00C46A12">
        <w:rPr>
          <w:rFonts w:ascii="Times New Roman" w:hAnsi="Times New Roman" w:cs="Times New Roman"/>
          <w:sz w:val="24"/>
          <w:szCs w:val="24"/>
          <w:lang w:val="sr-Cyrl-CS"/>
        </w:rPr>
        <w:t>)</w:t>
      </w:r>
      <w:r w:rsidR="00C46A12" w:rsidRPr="00C46A12">
        <w:rPr>
          <w:rFonts w:ascii="Times New Roman" w:hAnsi="Times New Roman" w:cs="Times New Roman"/>
          <w:sz w:val="24"/>
          <w:szCs w:val="24"/>
          <w:lang w:val="sr-Cyrl-CS"/>
        </w:rPr>
        <w:t xml:space="preserve"> </w:t>
      </w:r>
      <w:r w:rsidR="00C46A12">
        <w:rPr>
          <w:rFonts w:ascii="Times New Roman" w:hAnsi="Times New Roman" w:cs="Times New Roman"/>
          <w:sz w:val="24"/>
          <w:szCs w:val="24"/>
          <w:lang w:val="sr-Cyrl-CS"/>
        </w:rPr>
        <w:t>или</w:t>
      </w:r>
      <w:r w:rsidR="00C46A12" w:rsidRPr="00E671E4">
        <w:rPr>
          <w:rFonts w:ascii="Times New Roman" w:hAnsi="Times New Roman" w:cs="Times New Roman"/>
          <w:sz w:val="24"/>
          <w:szCs w:val="24"/>
          <w:lang w:val="sr-Cyrl-CS"/>
        </w:rPr>
        <w:t xml:space="preserve"> се ангажује за револуцију, остајући веран својим ранијим истинама, жел</w:t>
      </w:r>
      <w:r w:rsidR="00C46A12">
        <w:rPr>
          <w:rFonts w:ascii="Times New Roman" w:hAnsi="Times New Roman" w:cs="Times New Roman"/>
          <w:sz w:val="24"/>
          <w:szCs w:val="24"/>
          <w:lang w:val="sr-Cyrl-CS"/>
        </w:rPr>
        <w:t xml:space="preserve">ећи </w:t>
      </w:r>
      <w:r w:rsidR="00CE0ED4">
        <w:rPr>
          <w:rFonts w:ascii="Times New Roman" w:hAnsi="Times New Roman" w:cs="Times New Roman"/>
          <w:sz w:val="24"/>
          <w:szCs w:val="24"/>
          <w:lang w:val="sr-Cyrl-CS"/>
        </w:rPr>
        <w:t xml:space="preserve">да оствари </w:t>
      </w:r>
      <w:r w:rsidR="00CE0ED4" w:rsidRPr="00857C92">
        <w:rPr>
          <w:rFonts w:ascii="Times New Roman" w:hAnsi="Times New Roman" w:cs="Times New Roman"/>
          <w:sz w:val="24"/>
          <w:szCs w:val="24"/>
          <w:lang w:val="sr-Cyrl-CS"/>
        </w:rPr>
        <w:t xml:space="preserve">сизифовски подухват измирења </w:t>
      </w:r>
      <w:r w:rsidR="00C46A12" w:rsidRPr="00857C92">
        <w:rPr>
          <w:rFonts w:ascii="Times New Roman" w:hAnsi="Times New Roman" w:cs="Times New Roman"/>
          <w:sz w:val="24"/>
          <w:szCs w:val="24"/>
          <w:lang w:val="sr-Cyrl-CS"/>
        </w:rPr>
        <w:t xml:space="preserve">егзистенцијализма и револуције (Исто : </w:t>
      </w:r>
      <w:r w:rsidR="00CE0ED4" w:rsidRPr="00857C92">
        <w:rPr>
          <w:rFonts w:ascii="Times New Roman" w:hAnsi="Times New Roman" w:cs="Times New Roman"/>
          <w:sz w:val="24"/>
          <w:szCs w:val="24"/>
          <w:lang w:val="sr-Cyrl-CS"/>
        </w:rPr>
        <w:t>35</w:t>
      </w:r>
      <w:r w:rsidR="00C46A12" w:rsidRPr="00857C92">
        <w:rPr>
          <w:rFonts w:ascii="Times New Roman" w:hAnsi="Times New Roman" w:cs="Times New Roman"/>
          <w:sz w:val="24"/>
          <w:szCs w:val="24"/>
          <w:lang w:val="sr-Cyrl-CS"/>
        </w:rPr>
        <w:t>).</w:t>
      </w:r>
      <w:r w:rsidR="005220AB" w:rsidRPr="005220AB">
        <w:rPr>
          <w:rFonts w:ascii="Times New Roman" w:hAnsi="Times New Roman" w:cs="Times New Roman"/>
          <w:sz w:val="24"/>
          <w:szCs w:val="24"/>
          <w:lang w:val="sr-Cyrl-CS"/>
        </w:rPr>
        <w:t xml:space="preserve"> </w:t>
      </w:r>
    </w:p>
    <w:p w:rsidR="005220AB" w:rsidRPr="00E671E4" w:rsidRDefault="00CE0ED4" w:rsidP="005220AB">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Сретен Марић је ваљано уочио </w:t>
      </w:r>
      <w:r w:rsidR="00D91F3E">
        <w:rPr>
          <w:rFonts w:ascii="Times New Roman" w:hAnsi="Times New Roman" w:cs="Times New Roman"/>
          <w:sz w:val="24"/>
          <w:szCs w:val="24"/>
          <w:lang w:val="sr-Cyrl-CS"/>
        </w:rPr>
        <w:t>и Са</w:t>
      </w:r>
      <w:r w:rsidR="00857C92">
        <w:rPr>
          <w:rFonts w:ascii="Times New Roman" w:hAnsi="Times New Roman" w:cs="Times New Roman"/>
          <w:sz w:val="24"/>
          <w:szCs w:val="24"/>
          <w:lang w:val="sr-Cyrl-CS"/>
        </w:rPr>
        <w:t>ртрове заслуге и противречности</w:t>
      </w:r>
      <w:r w:rsidR="00D91F3E">
        <w:rPr>
          <w:rFonts w:ascii="Times New Roman" w:hAnsi="Times New Roman" w:cs="Times New Roman"/>
          <w:sz w:val="24"/>
          <w:szCs w:val="24"/>
          <w:lang w:val="sr-Cyrl-CS"/>
        </w:rPr>
        <w:t xml:space="preserve">: његову </w:t>
      </w:r>
      <w:r w:rsidR="00D91F3E" w:rsidRPr="00E671E4">
        <w:rPr>
          <w:rFonts w:ascii="Times New Roman" w:hAnsi="Times New Roman" w:cs="Times New Roman"/>
          <w:sz w:val="24"/>
          <w:szCs w:val="24"/>
          <w:lang w:val="sr-Cyrl-CS"/>
        </w:rPr>
        <w:t>утопиј</w:t>
      </w:r>
      <w:r w:rsidR="00D91F3E">
        <w:rPr>
          <w:rFonts w:ascii="Times New Roman" w:hAnsi="Times New Roman" w:cs="Times New Roman"/>
          <w:sz w:val="24"/>
          <w:szCs w:val="24"/>
          <w:lang w:val="sr-Cyrl-CS"/>
        </w:rPr>
        <w:t xml:space="preserve">ску идеју о уметнику као </w:t>
      </w:r>
      <w:r w:rsidR="005220AB" w:rsidRPr="00E671E4">
        <w:rPr>
          <w:rFonts w:ascii="Times New Roman" w:hAnsi="Times New Roman" w:cs="Times New Roman"/>
          <w:sz w:val="24"/>
          <w:szCs w:val="24"/>
          <w:lang w:val="sr-Cyrl-CS"/>
        </w:rPr>
        <w:t>покретач</w:t>
      </w:r>
      <w:r w:rsidR="00D91F3E">
        <w:rPr>
          <w:rFonts w:ascii="Times New Roman" w:hAnsi="Times New Roman" w:cs="Times New Roman"/>
          <w:sz w:val="24"/>
          <w:szCs w:val="24"/>
          <w:lang w:val="sr-Cyrl-CS"/>
        </w:rPr>
        <w:t>у</w:t>
      </w:r>
      <w:r w:rsidR="005220AB" w:rsidRPr="00E671E4">
        <w:rPr>
          <w:rFonts w:ascii="Times New Roman" w:hAnsi="Times New Roman" w:cs="Times New Roman"/>
          <w:sz w:val="24"/>
          <w:szCs w:val="24"/>
          <w:lang w:val="sr-Cyrl-CS"/>
        </w:rPr>
        <w:t xml:space="preserve"> </w:t>
      </w:r>
      <w:r w:rsidR="005220AB" w:rsidRPr="00857C92">
        <w:rPr>
          <w:rFonts w:ascii="Times New Roman" w:hAnsi="Times New Roman" w:cs="Times New Roman"/>
          <w:sz w:val="24"/>
          <w:szCs w:val="24"/>
          <w:lang w:val="sr-Cyrl-CS"/>
        </w:rPr>
        <w:t>света</w:t>
      </w:r>
      <w:r w:rsidR="00D91F3E" w:rsidRPr="00857C92">
        <w:rPr>
          <w:rFonts w:ascii="Times New Roman" w:hAnsi="Times New Roman" w:cs="Times New Roman"/>
          <w:sz w:val="24"/>
          <w:szCs w:val="24"/>
          <w:lang w:val="sr-Cyrl-CS"/>
        </w:rPr>
        <w:t xml:space="preserve">, несумњиво интелектуално поштење, </w:t>
      </w:r>
      <w:r w:rsidR="005220AB" w:rsidRPr="00857C92">
        <w:rPr>
          <w:rFonts w:ascii="Times New Roman" w:hAnsi="Times New Roman" w:cs="Times New Roman"/>
          <w:sz w:val="24"/>
          <w:szCs w:val="24"/>
          <w:lang w:val="sr-Cyrl-CS"/>
        </w:rPr>
        <w:t>преокупиран</w:t>
      </w:r>
      <w:r w:rsidR="00D91F3E" w:rsidRPr="00857C92">
        <w:rPr>
          <w:rFonts w:ascii="Times New Roman" w:hAnsi="Times New Roman" w:cs="Times New Roman"/>
          <w:sz w:val="24"/>
          <w:szCs w:val="24"/>
          <w:lang w:val="sr-Cyrl-CS"/>
        </w:rPr>
        <w:t>ост</w:t>
      </w:r>
      <w:r w:rsidR="005220AB" w:rsidRPr="00857C92">
        <w:rPr>
          <w:rFonts w:ascii="Times New Roman" w:hAnsi="Times New Roman" w:cs="Times New Roman"/>
          <w:sz w:val="24"/>
          <w:szCs w:val="24"/>
          <w:lang w:val="sr-Cyrl-CS"/>
        </w:rPr>
        <w:t xml:space="preserve"> оним што је </w:t>
      </w:r>
      <w:r w:rsidR="00D91F3E" w:rsidRPr="00857C92">
        <w:rPr>
          <w:rFonts w:ascii="Times New Roman" w:hAnsi="Times New Roman" w:cs="Times New Roman"/>
          <w:sz w:val="24"/>
          <w:szCs w:val="24"/>
          <w:lang w:val="sr-Cyrl-CS"/>
        </w:rPr>
        <w:t>судбоносно у датом тренутку и у крајњој линији неодрживост његове филозофије. Несумњиво је да су</w:t>
      </w:r>
      <w:r w:rsidR="00D91F3E">
        <w:rPr>
          <w:rFonts w:ascii="Times New Roman" w:hAnsi="Times New Roman" w:cs="Times New Roman"/>
          <w:sz w:val="24"/>
          <w:szCs w:val="24"/>
          <w:lang w:val="sr-Cyrl-CS"/>
        </w:rPr>
        <w:t xml:space="preserve"> </w:t>
      </w:r>
      <w:r w:rsidR="005220AB" w:rsidRPr="00E671E4">
        <w:rPr>
          <w:rFonts w:ascii="Times New Roman" w:hAnsi="Times New Roman" w:cs="Times New Roman"/>
          <w:sz w:val="24"/>
          <w:szCs w:val="24"/>
        </w:rPr>
        <w:t>Сартр</w:t>
      </w:r>
      <w:r w:rsidR="00D91F3E">
        <w:rPr>
          <w:rFonts w:ascii="Times New Roman" w:hAnsi="Times New Roman" w:cs="Times New Roman"/>
          <w:sz w:val="24"/>
          <w:szCs w:val="24"/>
          <w:lang w:val="sr-Cyrl-CS"/>
        </w:rPr>
        <w:t>ове</w:t>
      </w:r>
      <w:r w:rsidR="005220AB" w:rsidRPr="00E671E4">
        <w:rPr>
          <w:rFonts w:ascii="Times New Roman" w:hAnsi="Times New Roman" w:cs="Times New Roman"/>
          <w:sz w:val="24"/>
          <w:szCs w:val="24"/>
        </w:rPr>
        <w:t xml:space="preserve"> идеје наишле </w:t>
      </w:r>
      <w:r w:rsidR="00D91F3E">
        <w:rPr>
          <w:rFonts w:ascii="Times New Roman" w:hAnsi="Times New Roman" w:cs="Times New Roman"/>
          <w:sz w:val="24"/>
          <w:szCs w:val="24"/>
          <w:lang w:val="sr-Cyrl-CS"/>
        </w:rPr>
        <w:t xml:space="preserve">и </w:t>
      </w:r>
      <w:r w:rsidR="005220AB" w:rsidRPr="00E671E4">
        <w:rPr>
          <w:rFonts w:ascii="Times New Roman" w:hAnsi="Times New Roman" w:cs="Times New Roman"/>
          <w:sz w:val="24"/>
          <w:szCs w:val="24"/>
        </w:rPr>
        <w:t xml:space="preserve">на велика одобравања и </w:t>
      </w:r>
      <w:r w:rsidR="00D91F3E">
        <w:rPr>
          <w:rFonts w:ascii="Times New Roman" w:hAnsi="Times New Roman" w:cs="Times New Roman"/>
          <w:sz w:val="24"/>
          <w:szCs w:val="24"/>
          <w:lang w:val="sr-Cyrl-CS"/>
        </w:rPr>
        <w:t xml:space="preserve">на </w:t>
      </w:r>
      <w:r w:rsidR="005220AB" w:rsidRPr="00E671E4">
        <w:rPr>
          <w:rFonts w:ascii="Times New Roman" w:hAnsi="Times New Roman" w:cs="Times New Roman"/>
          <w:sz w:val="24"/>
          <w:szCs w:val="24"/>
        </w:rPr>
        <w:t xml:space="preserve">оштру критику и отпор, </w:t>
      </w:r>
      <w:r w:rsidR="00D91F3E">
        <w:rPr>
          <w:rFonts w:ascii="Times New Roman" w:hAnsi="Times New Roman" w:cs="Times New Roman"/>
          <w:sz w:val="24"/>
          <w:szCs w:val="24"/>
          <w:lang w:val="sr-Cyrl-CS"/>
        </w:rPr>
        <w:t xml:space="preserve">стога је његово дело било и камен кушње за још једног великог читаоца, Киша, који му приступа са много разумевања и великодушности. </w:t>
      </w:r>
    </w:p>
    <w:p w:rsidR="00D91F3E" w:rsidRDefault="005220AB" w:rsidP="00993F53">
      <w:pPr>
        <w:spacing w:line="360" w:lineRule="auto"/>
        <w:ind w:firstLine="737"/>
        <w:jc w:val="both"/>
        <w:rPr>
          <w:rFonts w:ascii="Times New Roman" w:hAnsi="Times New Roman" w:cs="Times New Roman"/>
          <w:sz w:val="24"/>
          <w:szCs w:val="24"/>
          <w:lang w:val="sr-Cyrl-CS"/>
        </w:rPr>
      </w:pPr>
      <w:r w:rsidRPr="00E671E4">
        <w:rPr>
          <w:rFonts w:ascii="Times New Roman" w:eastAsia="Times New Roman" w:hAnsi="Times New Roman" w:cs="Times New Roman"/>
          <w:sz w:val="24"/>
          <w:szCs w:val="24"/>
          <w:lang w:val="sr-Cyrl-CS"/>
        </w:rPr>
        <w:t xml:space="preserve">„(...) </w:t>
      </w:r>
      <w:r w:rsidR="00D91F3E">
        <w:rPr>
          <w:rFonts w:ascii="Times New Roman" w:eastAsia="Times New Roman" w:hAnsi="Times New Roman" w:cs="Times New Roman"/>
          <w:sz w:val="24"/>
          <w:szCs w:val="24"/>
          <w:lang w:val="sr-Cyrl-CS"/>
        </w:rPr>
        <w:t>Ж</w:t>
      </w:r>
      <w:r w:rsidRPr="00E671E4">
        <w:rPr>
          <w:rFonts w:ascii="Times New Roman" w:eastAsia="Times New Roman" w:hAnsi="Times New Roman" w:cs="Times New Roman"/>
          <w:sz w:val="24"/>
          <w:szCs w:val="24"/>
          <w:lang w:val="sr-Cyrl-CS"/>
        </w:rPr>
        <w:t>ивети и писати нису исте делатности (због чега и постоје два различита глагола); а изједначавати их апсурдније је него их раздвајати јер литература има богатију прошлост од сваке индиви</w:t>
      </w:r>
      <w:r w:rsidR="00D91F3E">
        <w:rPr>
          <w:rFonts w:ascii="Times New Roman" w:eastAsia="Times New Roman" w:hAnsi="Times New Roman" w:cs="Times New Roman"/>
          <w:sz w:val="24"/>
          <w:szCs w:val="24"/>
          <w:lang w:val="sr-Cyrl-CS"/>
        </w:rPr>
        <w:t>дуе, ма какав она имала педигре</w:t>
      </w:r>
      <w:r w:rsidRPr="00E671E4">
        <w:rPr>
          <w:rFonts w:ascii="Times New Roman" w:eastAsia="Times New Roman" w:hAnsi="Times New Roman" w:cs="Times New Roman"/>
          <w:sz w:val="24"/>
          <w:szCs w:val="24"/>
          <w:lang w:val="sr-Cyrl-CS"/>
        </w:rPr>
        <w:t>“</w:t>
      </w:r>
      <w:r w:rsidR="00D91F3E">
        <w:rPr>
          <w:rFonts w:ascii="Times New Roman" w:eastAsia="Times New Roman" w:hAnsi="Times New Roman" w:cs="Times New Roman"/>
          <w:sz w:val="24"/>
          <w:szCs w:val="24"/>
          <w:lang w:val="sr-Cyrl-CS"/>
        </w:rPr>
        <w:t xml:space="preserve"> луцидно нам </w:t>
      </w:r>
      <w:r w:rsidR="00D91F3E" w:rsidRPr="00857C92">
        <w:rPr>
          <w:rFonts w:ascii="Times New Roman" w:eastAsia="Times New Roman" w:hAnsi="Times New Roman" w:cs="Times New Roman"/>
          <w:sz w:val="24"/>
          <w:szCs w:val="24"/>
          <w:lang w:val="sr-Cyrl-CS"/>
        </w:rPr>
        <w:t>поручује</w:t>
      </w:r>
      <w:r w:rsidRPr="00E671E4">
        <w:rPr>
          <w:rFonts w:ascii="Times New Roman" w:eastAsia="Times New Roman" w:hAnsi="Times New Roman" w:cs="Times New Roman"/>
          <w:sz w:val="24"/>
          <w:szCs w:val="24"/>
          <w:lang w:val="sr-Cyrl-CS"/>
        </w:rPr>
        <w:t xml:space="preserve"> (Brodski, 2007 : 73)</w:t>
      </w:r>
      <w:r w:rsidR="00D91F3E">
        <w:rPr>
          <w:rFonts w:ascii="Times New Roman" w:eastAsia="Times New Roman" w:hAnsi="Times New Roman" w:cs="Times New Roman"/>
          <w:sz w:val="24"/>
          <w:szCs w:val="24"/>
          <w:lang w:val="sr-Cyrl-CS"/>
        </w:rPr>
        <w:t>. Ипак, писање припада смртницима.</w:t>
      </w:r>
      <w:r w:rsidRPr="00E671E4">
        <w:rPr>
          <w:rFonts w:ascii="Times New Roman" w:eastAsia="Times New Roman" w:hAnsi="Times New Roman" w:cs="Times New Roman"/>
          <w:sz w:val="24"/>
          <w:szCs w:val="24"/>
          <w:lang w:val="sr-Cyrl-CS"/>
        </w:rPr>
        <w:t xml:space="preserve"> </w:t>
      </w:r>
      <w:r w:rsidR="00D91F3E" w:rsidRPr="00E671E4">
        <w:rPr>
          <w:rFonts w:ascii="Times New Roman" w:hAnsi="Times New Roman" w:cs="Times New Roman"/>
          <w:sz w:val="24"/>
          <w:szCs w:val="24"/>
          <w:lang w:val="sr-Cyrl-CS"/>
        </w:rPr>
        <w:t>Човек, „обдарен за смрт као смрт“ (Hajdeger 1982 : 160) обитава у димензији између неба и земље, и потребна му је песма да би смео да дигне свој поглед небесима и премери се божанском мером (</w:t>
      </w:r>
      <w:r w:rsidR="00D91F3E">
        <w:rPr>
          <w:rFonts w:ascii="Times New Roman" w:hAnsi="Times New Roman" w:cs="Times New Roman"/>
          <w:sz w:val="24"/>
          <w:szCs w:val="24"/>
          <w:lang w:val="sr-Cyrl-CS"/>
        </w:rPr>
        <w:t>Исто</w:t>
      </w:r>
      <w:r w:rsidR="00D91F3E" w:rsidRPr="00E671E4">
        <w:rPr>
          <w:rFonts w:ascii="Times New Roman" w:hAnsi="Times New Roman" w:cs="Times New Roman"/>
          <w:sz w:val="24"/>
          <w:szCs w:val="24"/>
          <w:lang w:val="sr-Cyrl-CS"/>
        </w:rPr>
        <w:t xml:space="preserve"> : 158-162).</w:t>
      </w:r>
      <w:r w:rsidR="00D91F3E">
        <w:rPr>
          <w:rFonts w:ascii="Times New Roman" w:hAnsi="Times New Roman" w:cs="Times New Roman"/>
          <w:sz w:val="24"/>
          <w:szCs w:val="24"/>
          <w:lang w:val="sr-Cyrl-CS"/>
        </w:rPr>
        <w:t xml:space="preserve"> Или Хелдерлиновим речима:</w:t>
      </w:r>
    </w:p>
    <w:p w:rsidR="00D91F3E" w:rsidRPr="00D91F3E" w:rsidRDefault="00D91F3E" w:rsidP="00D91F3E">
      <w:pPr>
        <w:spacing w:line="240" w:lineRule="auto"/>
        <w:ind w:left="284" w:right="284"/>
        <w:rPr>
          <w:rFonts w:ascii="Times New Roman" w:hAnsi="Times New Roman" w:cs="Times New Roman"/>
          <w:lang w:val="sr-Cyrl-CS"/>
        </w:rPr>
      </w:pPr>
      <w:r w:rsidRPr="00D91F3E">
        <w:rPr>
          <w:rFonts w:ascii="Times New Roman" w:hAnsi="Times New Roman" w:cs="Times New Roman"/>
          <w:lang w:val="sr-Cyrl-CS"/>
        </w:rPr>
        <w:t>„Пун заслуга, ипак песнички станује</w:t>
      </w:r>
    </w:p>
    <w:p w:rsidR="00D91F3E" w:rsidRDefault="00D91F3E" w:rsidP="00D91F3E">
      <w:pPr>
        <w:spacing w:line="240" w:lineRule="auto"/>
        <w:ind w:left="284" w:right="284"/>
        <w:rPr>
          <w:rFonts w:ascii="Times New Roman" w:hAnsi="Times New Roman" w:cs="Times New Roman"/>
          <w:lang w:val="sr-Cyrl-CS"/>
        </w:rPr>
      </w:pPr>
      <w:r w:rsidRPr="00D91F3E">
        <w:rPr>
          <w:rFonts w:ascii="Times New Roman" w:hAnsi="Times New Roman" w:cs="Times New Roman"/>
          <w:lang w:val="sr-Cyrl-CS"/>
        </w:rPr>
        <w:t xml:space="preserve">Човек на овој земљи.“ </w:t>
      </w:r>
    </w:p>
    <w:p w:rsidR="00D91F3E" w:rsidRPr="00D91F3E" w:rsidRDefault="00D91F3E" w:rsidP="00D91F3E">
      <w:pPr>
        <w:spacing w:line="240" w:lineRule="auto"/>
        <w:ind w:left="284" w:right="284"/>
        <w:rPr>
          <w:rFonts w:ascii="Times New Roman" w:hAnsi="Times New Roman" w:cs="Times New Roman"/>
          <w:lang w:val="sr-Cyrl-CS"/>
        </w:rPr>
      </w:pPr>
      <w:r w:rsidRPr="00D91F3E">
        <w:rPr>
          <w:rFonts w:ascii="Times New Roman" w:hAnsi="Times New Roman" w:cs="Times New Roman"/>
          <w:lang w:val="sr-Cyrl-CS"/>
        </w:rPr>
        <w:t>(Hajdeger 1982 : 129)</w:t>
      </w:r>
    </w:p>
    <w:p w:rsidR="00D91F3E" w:rsidRPr="00E671E4" w:rsidRDefault="00D91F3E" w:rsidP="00D91F3E">
      <w:pPr>
        <w:spacing w:line="360" w:lineRule="auto"/>
        <w:jc w:val="both"/>
        <w:rPr>
          <w:rFonts w:ascii="Times New Roman" w:hAnsi="Times New Roman" w:cs="Times New Roman"/>
          <w:sz w:val="24"/>
          <w:szCs w:val="24"/>
          <w:lang w:val="sr-Cyrl-CS"/>
        </w:rPr>
      </w:pPr>
    </w:p>
    <w:p w:rsidR="00993F53" w:rsidRPr="00993F53" w:rsidRDefault="009866DE" w:rsidP="00993F53">
      <w:pPr>
        <w:spacing w:line="36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sidR="00C50CB1">
        <w:rPr>
          <w:rFonts w:ascii="Times New Roman" w:hAnsi="Times New Roman" w:cs="Times New Roman"/>
          <w:sz w:val="24"/>
          <w:szCs w:val="24"/>
          <w:lang w:val="sr-Cyrl-CS"/>
        </w:rPr>
        <w:t>Никада ниједан песник неће издржати претварање својих речи у дело, ма какве биле те речи. (...) Али песма остаје ако је испевана у времену.</w:t>
      </w:r>
      <w:r>
        <w:rPr>
          <w:rFonts w:ascii="Times New Roman" w:hAnsi="Times New Roman" w:cs="Times New Roman"/>
          <w:sz w:val="24"/>
          <w:szCs w:val="24"/>
          <w:lang w:val="sr-Cyrl-CS"/>
        </w:rPr>
        <w:t>“ (</w:t>
      </w:r>
      <w:r>
        <w:rPr>
          <w:rFonts w:ascii="Times New Roman" w:hAnsi="Times New Roman" w:cs="Times New Roman"/>
          <w:sz w:val="24"/>
          <w:szCs w:val="24"/>
        </w:rPr>
        <w:t xml:space="preserve">Miljković </w:t>
      </w:r>
      <w:r>
        <w:rPr>
          <w:rFonts w:ascii="Times New Roman" w:hAnsi="Times New Roman" w:cs="Times New Roman"/>
          <w:sz w:val="24"/>
          <w:szCs w:val="24"/>
          <w:lang w:val="sr-Cyrl-CS"/>
        </w:rPr>
        <w:t>1991 : 161)</w:t>
      </w:r>
      <w:r w:rsidR="00C50CB1">
        <w:rPr>
          <w:rFonts w:ascii="Times New Roman" w:hAnsi="Times New Roman" w:cs="Times New Roman"/>
          <w:sz w:val="24"/>
          <w:szCs w:val="24"/>
          <w:lang w:val="sr-Cyrl-CS"/>
        </w:rPr>
        <w:t xml:space="preserve"> </w:t>
      </w:r>
      <w:r w:rsidR="00537537">
        <w:rPr>
          <w:rFonts w:ascii="Times New Roman" w:hAnsi="Times New Roman" w:cs="Times New Roman"/>
          <w:sz w:val="24"/>
          <w:szCs w:val="24"/>
          <w:lang w:val="sr-Cyrl-CS"/>
        </w:rPr>
        <w:t>Књижевност</w:t>
      </w:r>
      <w:r w:rsidR="00D91F3E">
        <w:rPr>
          <w:rFonts w:ascii="Times New Roman" w:hAnsi="Times New Roman" w:cs="Times New Roman"/>
          <w:sz w:val="24"/>
          <w:szCs w:val="24"/>
          <w:lang w:val="sr-Cyrl-CS"/>
        </w:rPr>
        <w:t>, можда,</w:t>
      </w:r>
      <w:r w:rsidR="00D91F3E" w:rsidRPr="00E671E4">
        <w:rPr>
          <w:rFonts w:ascii="Times New Roman" w:hAnsi="Times New Roman" w:cs="Times New Roman"/>
          <w:sz w:val="24"/>
          <w:szCs w:val="24"/>
          <w:lang w:val="sr-Cyrl-CS"/>
        </w:rPr>
        <w:t xml:space="preserve"> даје смисао </w:t>
      </w:r>
      <w:r w:rsidR="00D91F3E">
        <w:rPr>
          <w:rFonts w:ascii="Times New Roman" w:hAnsi="Times New Roman" w:cs="Times New Roman"/>
          <w:sz w:val="24"/>
          <w:szCs w:val="24"/>
          <w:lang w:val="sr-Cyrl-CS"/>
        </w:rPr>
        <w:t>и</w:t>
      </w:r>
      <w:r w:rsidR="00D91F3E" w:rsidRPr="00E671E4">
        <w:rPr>
          <w:rFonts w:ascii="Times New Roman" w:hAnsi="Times New Roman" w:cs="Times New Roman"/>
          <w:sz w:val="24"/>
          <w:szCs w:val="24"/>
          <w:lang w:val="sr-Cyrl-CS"/>
        </w:rPr>
        <w:t xml:space="preserve"> смрти</w:t>
      </w:r>
      <w:r w:rsidR="00D91F3E">
        <w:rPr>
          <w:rFonts w:ascii="Times New Roman" w:hAnsi="Times New Roman" w:cs="Times New Roman"/>
          <w:sz w:val="24"/>
          <w:szCs w:val="24"/>
          <w:lang w:val="sr-Cyrl-CS"/>
        </w:rPr>
        <w:t xml:space="preserve"> и људској егзистенцији.</w:t>
      </w:r>
      <w:r w:rsidR="00D91F3E" w:rsidRPr="00E671E4">
        <w:rPr>
          <w:rFonts w:ascii="Times New Roman" w:hAnsi="Times New Roman" w:cs="Times New Roman"/>
          <w:sz w:val="24"/>
          <w:szCs w:val="24"/>
          <w:lang w:val="sr-Cyrl-CS"/>
        </w:rPr>
        <w:t xml:space="preserve"> </w:t>
      </w:r>
      <w:r w:rsidR="00D91F3E">
        <w:rPr>
          <w:rFonts w:ascii="Times New Roman" w:hAnsi="Times New Roman" w:cs="Times New Roman"/>
          <w:sz w:val="24"/>
          <w:szCs w:val="24"/>
          <w:lang w:val="sr-Cyrl-CS"/>
        </w:rPr>
        <w:t>Т</w:t>
      </w:r>
      <w:r w:rsidR="00993F53" w:rsidRPr="00E671E4">
        <w:rPr>
          <w:rFonts w:ascii="Times New Roman" w:hAnsi="Times New Roman" w:cs="Times New Roman"/>
          <w:sz w:val="24"/>
          <w:szCs w:val="24"/>
          <w:lang w:val="sr-Cyrl-CS"/>
        </w:rPr>
        <w:t xml:space="preserve">а </w:t>
      </w:r>
      <w:r w:rsidR="00537537">
        <w:rPr>
          <w:rFonts w:ascii="Times New Roman" w:hAnsi="Times New Roman" w:cs="Times New Roman"/>
          <w:sz w:val="24"/>
          <w:szCs w:val="24"/>
          <w:lang w:val="sr-Cyrl-CS"/>
        </w:rPr>
        <w:t xml:space="preserve">њена </w:t>
      </w:r>
      <w:r w:rsidR="00993F53" w:rsidRPr="00E671E4">
        <w:rPr>
          <w:rFonts w:ascii="Times New Roman" w:hAnsi="Times New Roman" w:cs="Times New Roman"/>
          <w:sz w:val="24"/>
          <w:szCs w:val="24"/>
          <w:lang w:val="sr-Cyrl-CS"/>
        </w:rPr>
        <w:t xml:space="preserve">(не)моћ </w:t>
      </w:r>
      <w:r w:rsidR="00D91F3E">
        <w:rPr>
          <w:rFonts w:ascii="Times New Roman" w:hAnsi="Times New Roman" w:cs="Times New Roman"/>
          <w:sz w:val="24"/>
          <w:szCs w:val="24"/>
          <w:lang w:val="sr-Cyrl-CS"/>
        </w:rPr>
        <w:t>често</w:t>
      </w:r>
      <w:r w:rsidR="00D91F3E" w:rsidRPr="00E671E4">
        <w:rPr>
          <w:rFonts w:ascii="Times New Roman" w:hAnsi="Times New Roman" w:cs="Times New Roman"/>
          <w:sz w:val="24"/>
          <w:szCs w:val="24"/>
          <w:lang w:val="sr-Cyrl-CS"/>
        </w:rPr>
        <w:t xml:space="preserve"> </w:t>
      </w:r>
      <w:r w:rsidR="00993F53">
        <w:rPr>
          <w:rFonts w:ascii="Times New Roman" w:hAnsi="Times New Roman" w:cs="Times New Roman"/>
          <w:sz w:val="24"/>
          <w:szCs w:val="24"/>
          <w:lang w:val="sr-Cyrl-CS"/>
        </w:rPr>
        <w:t xml:space="preserve">је </w:t>
      </w:r>
      <w:r w:rsidR="00D91F3E">
        <w:rPr>
          <w:rFonts w:ascii="Times New Roman" w:hAnsi="Times New Roman" w:cs="Times New Roman"/>
          <w:sz w:val="24"/>
          <w:szCs w:val="24"/>
          <w:lang w:val="sr-Cyrl-CS"/>
        </w:rPr>
        <w:t>„</w:t>
      </w:r>
      <w:r w:rsidR="00D91F3E" w:rsidRPr="00E671E4">
        <w:rPr>
          <w:rFonts w:ascii="Times New Roman" w:hAnsi="Times New Roman" w:cs="Times New Roman"/>
          <w:sz w:val="24"/>
          <w:szCs w:val="24"/>
          <w:lang w:val="sr-Cyrl-CS"/>
        </w:rPr>
        <w:t>слаба утеха за смртност, али ипак утеха</w:t>
      </w:r>
      <w:r w:rsidR="00D91F3E">
        <w:rPr>
          <w:rFonts w:ascii="Times New Roman" w:hAnsi="Times New Roman" w:cs="Times New Roman"/>
          <w:sz w:val="24"/>
          <w:szCs w:val="24"/>
          <w:lang w:val="sr-Cyrl-CS"/>
        </w:rPr>
        <w:t>“</w:t>
      </w:r>
      <w:r w:rsidR="00D91F3E" w:rsidRPr="00E671E4">
        <w:rPr>
          <w:rFonts w:ascii="Times New Roman" w:hAnsi="Times New Roman" w:cs="Times New Roman"/>
          <w:sz w:val="24"/>
          <w:szCs w:val="24"/>
          <w:lang w:val="sr-Cyrl-CS"/>
        </w:rPr>
        <w:t xml:space="preserve"> (Kiš, 1990 : 318)</w:t>
      </w:r>
      <w:r w:rsidR="00D91F3E">
        <w:rPr>
          <w:rFonts w:ascii="Times New Roman" w:hAnsi="Times New Roman" w:cs="Times New Roman"/>
          <w:sz w:val="24"/>
          <w:szCs w:val="24"/>
          <w:lang w:val="sr-Cyrl-CS"/>
        </w:rPr>
        <w:t>.</w:t>
      </w:r>
      <w:r w:rsidR="00993F53">
        <w:rPr>
          <w:rFonts w:ascii="Times New Roman" w:hAnsi="Times New Roman" w:cs="Times New Roman"/>
          <w:sz w:val="24"/>
          <w:szCs w:val="24"/>
          <w:lang w:val="sr-Cyrl-CS"/>
        </w:rPr>
        <w:t xml:space="preserve"> Коначно, </w:t>
      </w:r>
      <w:r w:rsidR="00D91F3E" w:rsidRPr="00E671E4">
        <w:rPr>
          <w:rFonts w:ascii="Times New Roman" w:hAnsi="Times New Roman" w:cs="Times New Roman"/>
          <w:sz w:val="24"/>
          <w:szCs w:val="24"/>
          <w:lang w:val="sr-Cyrl-CS"/>
        </w:rPr>
        <w:t>„</w:t>
      </w:r>
      <w:r w:rsidR="00993F53">
        <w:rPr>
          <w:rFonts w:ascii="Times New Roman" w:hAnsi="Times New Roman" w:cs="Times New Roman"/>
          <w:sz w:val="24"/>
          <w:szCs w:val="24"/>
          <w:lang w:val="sr-Cyrl-CS"/>
        </w:rPr>
        <w:t>л</w:t>
      </w:r>
      <w:r w:rsidR="00D91F3E" w:rsidRPr="00E671E4">
        <w:rPr>
          <w:rFonts w:ascii="Times New Roman" w:hAnsi="Times New Roman" w:cs="Times New Roman"/>
          <w:sz w:val="24"/>
          <w:szCs w:val="24"/>
          <w:lang w:val="sr-Cyrl-CS"/>
        </w:rPr>
        <w:t>итература, ипак, нечему служи. Људској савести.“ (</w:t>
      </w:r>
      <w:r w:rsidR="00857C92">
        <w:rPr>
          <w:rFonts w:ascii="Times New Roman" w:hAnsi="Times New Roman" w:cs="Times New Roman"/>
          <w:sz w:val="24"/>
          <w:szCs w:val="24"/>
          <w:lang w:val="sr-Cyrl-CS"/>
        </w:rPr>
        <w:t>Исто</w:t>
      </w:r>
      <w:r w:rsidR="00D91F3E" w:rsidRPr="00E671E4">
        <w:rPr>
          <w:rFonts w:ascii="Times New Roman" w:hAnsi="Times New Roman" w:cs="Times New Roman"/>
          <w:sz w:val="24"/>
          <w:szCs w:val="24"/>
          <w:lang w:val="sr-Cyrl-CS"/>
        </w:rPr>
        <w:t xml:space="preserve"> : 190)</w:t>
      </w:r>
      <w:r w:rsidR="00993F53">
        <w:rPr>
          <w:rFonts w:ascii="Times New Roman" w:hAnsi="Times New Roman" w:cs="Times New Roman"/>
          <w:sz w:val="24"/>
          <w:szCs w:val="24"/>
          <w:lang w:val="sr-Cyrl-CS"/>
        </w:rPr>
        <w:t>.  Спознавши то,</w:t>
      </w:r>
      <w:r w:rsidR="00993F53" w:rsidRPr="00E671E4">
        <w:rPr>
          <w:rFonts w:ascii="Times New Roman" w:hAnsi="Times New Roman" w:cs="Times New Roman"/>
          <w:sz w:val="24"/>
          <w:szCs w:val="24"/>
          <w:lang w:val="sr-Cyrl-CS"/>
        </w:rPr>
        <w:t xml:space="preserve"> </w:t>
      </w:r>
      <w:r w:rsidR="00993F53">
        <w:rPr>
          <w:rFonts w:ascii="Times New Roman" w:hAnsi="Times New Roman" w:cs="Times New Roman"/>
          <w:sz w:val="24"/>
          <w:szCs w:val="24"/>
          <w:lang w:val="sr-Cyrl-CS"/>
        </w:rPr>
        <w:t xml:space="preserve">можемо </w:t>
      </w:r>
      <w:r w:rsidR="00993F53" w:rsidRPr="00E671E4">
        <w:rPr>
          <w:rFonts w:ascii="Times New Roman" w:hAnsi="Times New Roman" w:cs="Times New Roman"/>
          <w:sz w:val="24"/>
          <w:szCs w:val="24"/>
          <w:lang w:val="sr-Cyrl-CS"/>
        </w:rPr>
        <w:t>прихватити Сартров ангажман као апел на слободу и за слободу</w:t>
      </w:r>
      <w:r w:rsidR="00993F53">
        <w:rPr>
          <w:rFonts w:ascii="Times New Roman" w:hAnsi="Times New Roman" w:cs="Times New Roman"/>
          <w:sz w:val="24"/>
          <w:szCs w:val="24"/>
          <w:lang w:val="sr-Cyrl-CS"/>
        </w:rPr>
        <w:t xml:space="preserve"> </w:t>
      </w:r>
      <w:r w:rsidR="00993F53" w:rsidRPr="00E671E4">
        <w:rPr>
          <w:rFonts w:ascii="Times New Roman" w:hAnsi="Times New Roman" w:cs="Times New Roman"/>
          <w:sz w:val="24"/>
          <w:szCs w:val="24"/>
          <w:lang w:val="sr-Cyrl-CS"/>
        </w:rPr>
        <w:t>и (утопистички) закључити да нам књижевност омогућава да досегнемо пунину свести о себи.</w:t>
      </w:r>
      <w:r w:rsidR="00993F53">
        <w:rPr>
          <w:rFonts w:ascii="Times New Roman" w:hAnsi="Times New Roman" w:cs="Times New Roman"/>
          <w:sz w:val="24"/>
          <w:szCs w:val="24"/>
          <w:lang w:val="sr-Cyrl-CS"/>
        </w:rPr>
        <w:t xml:space="preserve"> </w:t>
      </w:r>
      <w:r w:rsidR="00993F53" w:rsidRPr="00F733CE">
        <w:rPr>
          <w:rFonts w:ascii="Times New Roman" w:eastAsia="Times New Roman" w:hAnsi="Times New Roman" w:cs="Times New Roman"/>
          <w:sz w:val="24"/>
          <w:szCs w:val="24"/>
          <w:lang w:val="sr-Cyrl-CS"/>
        </w:rPr>
        <w:t xml:space="preserve">Чини </w:t>
      </w:r>
      <w:r w:rsidR="00993F53">
        <w:rPr>
          <w:rFonts w:ascii="Times New Roman" w:eastAsia="Times New Roman" w:hAnsi="Times New Roman" w:cs="Times New Roman"/>
          <w:sz w:val="24"/>
          <w:szCs w:val="24"/>
          <w:lang w:val="sr-Cyrl-CS"/>
        </w:rPr>
        <w:t>нам</w:t>
      </w:r>
      <w:r w:rsidR="00993F53" w:rsidRPr="00F733CE">
        <w:rPr>
          <w:rFonts w:ascii="Times New Roman" w:eastAsia="Times New Roman" w:hAnsi="Times New Roman" w:cs="Times New Roman"/>
          <w:sz w:val="24"/>
          <w:szCs w:val="24"/>
          <w:lang w:val="sr-Cyrl-CS"/>
        </w:rPr>
        <w:t xml:space="preserve"> се да је о т</w:t>
      </w:r>
      <w:r>
        <w:rPr>
          <w:rFonts w:ascii="Times New Roman" w:eastAsia="Times New Roman" w:hAnsi="Times New Roman" w:cs="Times New Roman"/>
          <w:sz w:val="24"/>
          <w:szCs w:val="24"/>
          <w:lang w:val="sr-Cyrl-CS"/>
        </w:rPr>
        <w:t>акво</w:t>
      </w:r>
      <w:r w:rsidR="00993F53" w:rsidRPr="00F733CE">
        <w:rPr>
          <w:rFonts w:ascii="Times New Roman" w:eastAsia="Times New Roman" w:hAnsi="Times New Roman" w:cs="Times New Roman"/>
          <w:sz w:val="24"/>
          <w:szCs w:val="24"/>
          <w:lang w:val="sr-Cyrl-CS"/>
        </w:rPr>
        <w:t>ј одговорности прозе (</w:t>
      </w:r>
      <w:r w:rsidR="00857C92">
        <w:rPr>
          <w:rFonts w:ascii="Times New Roman" w:eastAsia="Times New Roman" w:hAnsi="Times New Roman" w:cs="Times New Roman"/>
          <w:sz w:val="24"/>
          <w:szCs w:val="24"/>
          <w:lang w:val="sr-Cyrl-CS"/>
        </w:rPr>
        <w:t xml:space="preserve">и </w:t>
      </w:r>
      <w:r w:rsidR="00993F53" w:rsidRPr="00F733CE">
        <w:rPr>
          <w:rFonts w:ascii="Times New Roman" w:eastAsia="Times New Roman" w:hAnsi="Times New Roman" w:cs="Times New Roman"/>
          <w:sz w:val="24"/>
          <w:szCs w:val="24"/>
          <w:lang w:val="sr-Cyrl-CS"/>
        </w:rPr>
        <w:t>уметности) говорио Сартр</w:t>
      </w:r>
      <w:r w:rsidR="00993F53">
        <w:rPr>
          <w:rFonts w:ascii="Times New Roman" w:eastAsia="Times New Roman" w:hAnsi="Times New Roman" w:cs="Times New Roman"/>
          <w:sz w:val="24"/>
          <w:szCs w:val="24"/>
          <w:lang w:val="sr-Cyrl-CS"/>
        </w:rPr>
        <w:t>.</w:t>
      </w:r>
      <w:r w:rsidR="00993F53" w:rsidRPr="00F733CE">
        <w:rPr>
          <w:rFonts w:ascii="Times New Roman" w:eastAsia="Times New Roman" w:hAnsi="Times New Roman" w:cs="Times New Roman"/>
          <w:sz w:val="24"/>
          <w:szCs w:val="24"/>
          <w:lang w:val="sr-Cyrl-CS"/>
        </w:rPr>
        <w:t xml:space="preserve"> </w:t>
      </w:r>
      <w:r w:rsidR="00857C92">
        <w:rPr>
          <w:rFonts w:ascii="Times New Roman" w:eastAsia="Times New Roman" w:hAnsi="Times New Roman" w:cs="Times New Roman"/>
          <w:sz w:val="24"/>
          <w:szCs w:val="24"/>
          <w:lang w:val="sr-Cyrl-CS"/>
        </w:rPr>
        <w:t xml:space="preserve"> </w:t>
      </w:r>
      <w:r w:rsidR="00993F53" w:rsidRPr="00E671E4">
        <w:rPr>
          <w:rFonts w:ascii="Times New Roman" w:hAnsi="Times New Roman" w:cs="Times New Roman"/>
          <w:sz w:val="24"/>
          <w:szCs w:val="24"/>
          <w:lang w:val="sr-Cyrl-CS"/>
        </w:rPr>
        <w:t>Д</w:t>
      </w:r>
      <w:r w:rsidR="00936667">
        <w:rPr>
          <w:rFonts w:ascii="Times New Roman" w:hAnsi="Times New Roman" w:cs="Times New Roman"/>
          <w:sz w:val="24"/>
          <w:szCs w:val="24"/>
          <w:lang w:val="sr-Cyrl-CS"/>
        </w:rPr>
        <w:t xml:space="preserve">а ли је могуће не определити се, већ протејски се одважити на оно између неба и земље, метафизике и стварности, </w:t>
      </w:r>
      <w:r w:rsidR="00993F53" w:rsidRPr="00E671E4">
        <w:rPr>
          <w:rFonts w:ascii="Times New Roman" w:hAnsi="Times New Roman" w:cs="Times New Roman"/>
          <w:sz w:val="24"/>
          <w:szCs w:val="24"/>
          <w:lang w:val="sr-Cyrl-CS"/>
        </w:rPr>
        <w:t xml:space="preserve">а избећи замке </w:t>
      </w:r>
      <w:r w:rsidR="00936667">
        <w:rPr>
          <w:rFonts w:ascii="Times New Roman" w:hAnsi="Times New Roman" w:cs="Times New Roman"/>
          <w:sz w:val="24"/>
          <w:szCs w:val="24"/>
          <w:lang w:val="sr-Cyrl-CS"/>
        </w:rPr>
        <w:t>ʻ</w:t>
      </w:r>
      <w:r w:rsidR="00993F53" w:rsidRPr="00E671E4">
        <w:rPr>
          <w:rFonts w:ascii="Times New Roman" w:hAnsi="Times New Roman" w:cs="Times New Roman"/>
          <w:sz w:val="24"/>
          <w:szCs w:val="24"/>
          <w:lang w:val="sr-Cyrl-CS"/>
        </w:rPr>
        <w:t>средњег пута</w:t>
      </w:r>
      <w:r w:rsidR="00936667">
        <w:rPr>
          <w:rFonts w:ascii="Times New Roman" w:hAnsi="Times New Roman" w:cs="Times New Roman"/>
          <w:sz w:val="24"/>
          <w:szCs w:val="24"/>
          <w:lang w:val="sr-Cyrl-CS"/>
        </w:rPr>
        <w:t>ʼ</w:t>
      </w:r>
      <w:r w:rsidR="00993F53" w:rsidRPr="00E671E4">
        <w:rPr>
          <w:rFonts w:ascii="Times New Roman" w:hAnsi="Times New Roman" w:cs="Times New Roman"/>
          <w:sz w:val="24"/>
          <w:szCs w:val="24"/>
          <w:lang w:val="sr-Cyrl-CS"/>
        </w:rPr>
        <w:t xml:space="preserve">?  Можда је утопија </w:t>
      </w:r>
      <w:r w:rsidR="00993F53" w:rsidRPr="00857C92">
        <w:rPr>
          <w:rFonts w:ascii="Times New Roman" w:hAnsi="Times New Roman" w:cs="Times New Roman"/>
          <w:i/>
          <w:sz w:val="24"/>
          <w:szCs w:val="24"/>
          <w:lang w:val="sr-Cyrl-CS"/>
        </w:rPr>
        <w:t>homo politicus</w:t>
      </w:r>
      <w:r w:rsidR="00993F53" w:rsidRPr="00E671E4">
        <w:rPr>
          <w:rFonts w:ascii="Times New Roman" w:hAnsi="Times New Roman" w:cs="Times New Roman"/>
          <w:sz w:val="24"/>
          <w:szCs w:val="24"/>
          <w:lang w:val="sr-Cyrl-CS"/>
        </w:rPr>
        <w:t xml:space="preserve"> загледан у тајну бића и његове непролазне противречне дубине, али ако није тако, чини се д</w:t>
      </w:r>
      <w:r>
        <w:rPr>
          <w:rFonts w:ascii="Times New Roman" w:hAnsi="Times New Roman" w:cs="Times New Roman"/>
          <w:sz w:val="24"/>
          <w:szCs w:val="24"/>
          <w:lang w:val="sr-Cyrl-CS"/>
        </w:rPr>
        <w:t xml:space="preserve">а би данас Одисеј, Хамлет или </w:t>
      </w:r>
      <w:r w:rsidR="00993F53" w:rsidRPr="00E671E4">
        <w:rPr>
          <w:rFonts w:ascii="Times New Roman" w:hAnsi="Times New Roman" w:cs="Times New Roman"/>
          <w:sz w:val="24"/>
          <w:szCs w:val="24"/>
          <w:lang w:val="sr-Cyrl-CS"/>
        </w:rPr>
        <w:t>Рокантен били само „мрља</w:t>
      </w:r>
      <w:r w:rsidR="00936667">
        <w:rPr>
          <w:rFonts w:ascii="Times New Roman" w:hAnsi="Times New Roman" w:cs="Times New Roman"/>
          <w:sz w:val="24"/>
          <w:szCs w:val="24"/>
          <w:lang w:val="sr-Cyrl-CS"/>
        </w:rPr>
        <w:t xml:space="preserve"> мастила на убуђалој хартији“ .</w:t>
      </w:r>
    </w:p>
    <w:p w:rsidR="00D91F3E" w:rsidRPr="00993F53" w:rsidRDefault="00D91F3E" w:rsidP="00993F53">
      <w:pPr>
        <w:spacing w:line="360" w:lineRule="auto"/>
        <w:jc w:val="both"/>
        <w:rPr>
          <w:rFonts w:ascii="Times New Roman" w:hAnsi="Times New Roman" w:cs="Times New Roman"/>
          <w:sz w:val="24"/>
          <w:szCs w:val="24"/>
          <w:lang w:val="sr-Cyrl-CS"/>
        </w:rPr>
      </w:pPr>
    </w:p>
    <w:p w:rsidR="00D91F3E" w:rsidRPr="005220AB" w:rsidRDefault="00D91F3E" w:rsidP="00D91F3E">
      <w:pPr>
        <w:spacing w:line="360" w:lineRule="auto"/>
        <w:ind w:firstLine="737"/>
        <w:contextualSpacing/>
        <w:jc w:val="both"/>
        <w:rPr>
          <w:rFonts w:ascii="Times New Roman" w:eastAsia="Times New Roman" w:hAnsi="Times New Roman" w:cs="Times New Roman"/>
          <w:sz w:val="24"/>
          <w:szCs w:val="24"/>
          <w:lang w:val="sr-Cyrl-CS"/>
        </w:rPr>
      </w:pPr>
    </w:p>
    <w:p w:rsidR="00973BEA" w:rsidRDefault="00973BEA" w:rsidP="00973BEA">
      <w:pPr>
        <w:spacing w:line="360" w:lineRule="auto"/>
        <w:jc w:val="both"/>
        <w:rPr>
          <w:rFonts w:ascii="Times New Roman" w:hAnsi="Times New Roman" w:cs="Times New Roman"/>
          <w:sz w:val="24"/>
          <w:szCs w:val="24"/>
          <w:lang w:val="sr-Cyrl-CS"/>
        </w:rPr>
      </w:pPr>
    </w:p>
    <w:p w:rsidR="0037319F" w:rsidRPr="00E671E4" w:rsidRDefault="0037319F" w:rsidP="0037319F">
      <w:pPr>
        <w:spacing w:line="360" w:lineRule="auto"/>
        <w:jc w:val="both"/>
        <w:rPr>
          <w:rFonts w:ascii="Times New Roman" w:hAnsi="Times New Roman" w:cs="Times New Roman"/>
          <w:sz w:val="24"/>
          <w:szCs w:val="24"/>
          <w:lang w:val="sr-Cyrl-CS"/>
        </w:rPr>
      </w:pPr>
    </w:p>
    <w:p w:rsidR="003316A1" w:rsidRPr="00E671E4" w:rsidRDefault="003316A1" w:rsidP="00E671E4">
      <w:pPr>
        <w:spacing w:line="360" w:lineRule="auto"/>
        <w:jc w:val="both"/>
        <w:rPr>
          <w:rFonts w:ascii="Times New Roman" w:hAnsi="Times New Roman" w:cs="Times New Roman"/>
          <w:sz w:val="24"/>
          <w:szCs w:val="24"/>
          <w:lang w:val="sr-Cyrl-CS"/>
        </w:rPr>
      </w:pPr>
    </w:p>
    <w:p w:rsidR="00F733CE" w:rsidRPr="00E671E4" w:rsidRDefault="00F733CE" w:rsidP="00E671E4">
      <w:pPr>
        <w:spacing w:line="360" w:lineRule="auto"/>
        <w:jc w:val="both"/>
        <w:rPr>
          <w:rFonts w:ascii="Times New Roman" w:hAnsi="Times New Roman" w:cs="Times New Roman"/>
          <w:sz w:val="24"/>
          <w:szCs w:val="24"/>
          <w:lang w:val="sr-Cyrl-CS"/>
        </w:rPr>
      </w:pPr>
    </w:p>
    <w:p w:rsidR="00FF46B5" w:rsidRDefault="00FF46B5" w:rsidP="00E671E4">
      <w:pPr>
        <w:spacing w:line="360" w:lineRule="auto"/>
        <w:jc w:val="both"/>
        <w:rPr>
          <w:rFonts w:ascii="Times New Roman" w:hAnsi="Times New Roman" w:cs="Times New Roman"/>
          <w:sz w:val="24"/>
          <w:szCs w:val="24"/>
          <w:lang w:val="sr-Cyrl-CS"/>
        </w:rPr>
      </w:pPr>
    </w:p>
    <w:p w:rsidR="009F2E4E" w:rsidRDefault="009F2E4E" w:rsidP="00E671E4">
      <w:pPr>
        <w:spacing w:line="360" w:lineRule="auto"/>
        <w:jc w:val="both"/>
        <w:rPr>
          <w:rFonts w:ascii="Times New Roman" w:hAnsi="Times New Roman" w:cs="Times New Roman"/>
          <w:sz w:val="24"/>
          <w:szCs w:val="24"/>
          <w:lang w:val="sr-Cyrl-CS"/>
        </w:rPr>
      </w:pPr>
    </w:p>
    <w:p w:rsidR="009F2E4E" w:rsidRPr="00E671E4" w:rsidRDefault="009F2E4E" w:rsidP="00E671E4">
      <w:pPr>
        <w:spacing w:line="360" w:lineRule="auto"/>
        <w:jc w:val="both"/>
        <w:rPr>
          <w:rFonts w:ascii="Times New Roman" w:hAnsi="Times New Roman" w:cs="Times New Roman"/>
          <w:sz w:val="24"/>
          <w:szCs w:val="24"/>
          <w:lang w:val="sr-Cyrl-CS"/>
        </w:rPr>
      </w:pPr>
    </w:p>
    <w:p w:rsidR="00FF46B5" w:rsidRDefault="00FF46B5" w:rsidP="00FF46B5">
      <w:pPr>
        <w:jc w:val="both"/>
        <w:rPr>
          <w:rFonts w:ascii="Times New Roman" w:hAnsi="Times New Roman" w:cs="Times New Roman"/>
          <w:sz w:val="24"/>
          <w:szCs w:val="24"/>
          <w:lang w:val="sr-Cyrl-CS"/>
        </w:rPr>
      </w:pPr>
    </w:p>
    <w:p w:rsidR="009F2E4E" w:rsidRDefault="009F2E4E" w:rsidP="00FF46B5">
      <w:pPr>
        <w:jc w:val="both"/>
        <w:rPr>
          <w:rFonts w:ascii="Times New Roman" w:hAnsi="Times New Roman" w:cs="Times New Roman"/>
          <w:sz w:val="24"/>
          <w:szCs w:val="24"/>
          <w:lang w:val="sr-Cyrl-CS"/>
        </w:rPr>
      </w:pPr>
    </w:p>
    <w:p w:rsidR="009F2E4E" w:rsidRDefault="009F2E4E" w:rsidP="00FF46B5">
      <w:pPr>
        <w:jc w:val="both"/>
        <w:rPr>
          <w:rFonts w:ascii="Times New Roman" w:hAnsi="Times New Roman" w:cs="Times New Roman"/>
          <w:sz w:val="24"/>
          <w:szCs w:val="24"/>
          <w:lang w:val="sr-Cyrl-CS"/>
        </w:rPr>
      </w:pPr>
    </w:p>
    <w:p w:rsidR="009F2E4E" w:rsidRDefault="009F2E4E" w:rsidP="00FF46B5">
      <w:pPr>
        <w:jc w:val="both"/>
        <w:rPr>
          <w:rFonts w:ascii="Times New Roman" w:hAnsi="Times New Roman" w:cs="Times New Roman"/>
          <w:sz w:val="24"/>
          <w:szCs w:val="24"/>
          <w:lang w:val="sr-Cyrl-CS"/>
        </w:rPr>
      </w:pPr>
    </w:p>
    <w:p w:rsidR="00E671E4" w:rsidRDefault="00E671E4" w:rsidP="00FF46B5">
      <w:pPr>
        <w:jc w:val="both"/>
        <w:rPr>
          <w:rFonts w:ascii="Times New Roman" w:hAnsi="Times New Roman" w:cs="Times New Roman"/>
          <w:sz w:val="24"/>
          <w:szCs w:val="24"/>
          <w:lang w:val="sr-Cyrl-CS"/>
        </w:rPr>
      </w:pPr>
    </w:p>
    <w:p w:rsidR="00E671E4" w:rsidRDefault="00E671E4" w:rsidP="00FF46B5">
      <w:pPr>
        <w:jc w:val="both"/>
        <w:rPr>
          <w:rFonts w:ascii="Times New Roman" w:hAnsi="Times New Roman" w:cs="Times New Roman"/>
          <w:sz w:val="24"/>
          <w:szCs w:val="24"/>
          <w:lang w:val="sr-Cyrl-CS"/>
        </w:rPr>
      </w:pPr>
    </w:p>
    <w:p w:rsidR="003B0F4A" w:rsidRDefault="003B0F4A" w:rsidP="00FF46B5">
      <w:pPr>
        <w:jc w:val="both"/>
        <w:rPr>
          <w:rFonts w:ascii="Times New Roman" w:hAnsi="Times New Roman" w:cs="Times New Roman"/>
          <w:sz w:val="24"/>
          <w:szCs w:val="24"/>
          <w:lang w:val="sr-Cyrl-CS"/>
        </w:rPr>
      </w:pPr>
    </w:p>
    <w:p w:rsidR="003B0F4A" w:rsidRDefault="003B0F4A" w:rsidP="00FF46B5">
      <w:pPr>
        <w:jc w:val="both"/>
        <w:rPr>
          <w:rFonts w:ascii="Times New Roman" w:hAnsi="Times New Roman" w:cs="Times New Roman"/>
          <w:sz w:val="24"/>
          <w:szCs w:val="24"/>
          <w:lang w:val="sr-Cyrl-CS"/>
        </w:rPr>
      </w:pPr>
    </w:p>
    <w:p w:rsidR="003B0F4A" w:rsidRDefault="003B0F4A" w:rsidP="00FF46B5">
      <w:pPr>
        <w:jc w:val="both"/>
        <w:rPr>
          <w:rFonts w:ascii="Times New Roman" w:hAnsi="Times New Roman" w:cs="Times New Roman"/>
          <w:sz w:val="24"/>
          <w:szCs w:val="24"/>
          <w:lang w:val="sr-Cyrl-CS"/>
        </w:rPr>
      </w:pPr>
    </w:p>
    <w:p w:rsidR="002043C2" w:rsidRDefault="002043C2" w:rsidP="00FF46B5">
      <w:pPr>
        <w:jc w:val="both"/>
        <w:rPr>
          <w:rFonts w:ascii="Times New Roman" w:hAnsi="Times New Roman" w:cs="Times New Roman"/>
          <w:sz w:val="24"/>
          <w:szCs w:val="24"/>
          <w:lang w:val="sr-Cyrl-CS"/>
        </w:rPr>
      </w:pPr>
    </w:p>
    <w:p w:rsidR="00076949" w:rsidRDefault="00076949" w:rsidP="00FF46B5">
      <w:pPr>
        <w:jc w:val="both"/>
        <w:rPr>
          <w:rFonts w:ascii="Times New Roman" w:hAnsi="Times New Roman" w:cs="Times New Roman"/>
          <w:sz w:val="24"/>
          <w:szCs w:val="24"/>
          <w:lang w:val="sr-Cyrl-CS"/>
        </w:rPr>
      </w:pPr>
    </w:p>
    <w:p w:rsidR="00076949" w:rsidRDefault="00076949" w:rsidP="00FF46B5">
      <w:pPr>
        <w:jc w:val="both"/>
        <w:rPr>
          <w:rFonts w:ascii="Times New Roman" w:hAnsi="Times New Roman" w:cs="Times New Roman"/>
          <w:sz w:val="24"/>
          <w:szCs w:val="24"/>
          <w:lang w:val="sr-Cyrl-CS"/>
        </w:rPr>
      </w:pPr>
    </w:p>
    <w:p w:rsidR="00076949" w:rsidRDefault="00076949" w:rsidP="00FF46B5">
      <w:pPr>
        <w:jc w:val="both"/>
        <w:rPr>
          <w:rFonts w:ascii="Times New Roman" w:hAnsi="Times New Roman" w:cs="Times New Roman"/>
          <w:sz w:val="24"/>
          <w:szCs w:val="24"/>
          <w:lang w:val="sr-Cyrl-CS"/>
        </w:rPr>
      </w:pPr>
    </w:p>
    <w:p w:rsidR="002043C2" w:rsidRDefault="002043C2" w:rsidP="00FF46B5">
      <w:pPr>
        <w:jc w:val="both"/>
        <w:rPr>
          <w:rFonts w:ascii="Times New Roman" w:hAnsi="Times New Roman" w:cs="Times New Roman"/>
          <w:sz w:val="24"/>
          <w:szCs w:val="24"/>
          <w:lang w:val="sr-Cyrl-CS"/>
        </w:rPr>
      </w:pPr>
    </w:p>
    <w:p w:rsidR="00FF46B5" w:rsidRPr="009519D0" w:rsidRDefault="00FF46B5" w:rsidP="00FF46B5">
      <w:pPr>
        <w:spacing w:after="200" w:line="360" w:lineRule="auto"/>
        <w:contextualSpacing/>
        <w:jc w:val="both"/>
        <w:rPr>
          <w:rFonts w:ascii="Times New Roman" w:eastAsia="Times New Roman" w:hAnsi="Times New Roman" w:cs="Times New Roman"/>
          <w:sz w:val="24"/>
          <w:szCs w:val="24"/>
          <w:lang w:val="sr-Cyrl-CS"/>
        </w:rPr>
      </w:pPr>
      <w:r w:rsidRPr="009519D0">
        <w:rPr>
          <w:rFonts w:ascii="Times New Roman" w:eastAsia="Times New Roman" w:hAnsi="Times New Roman" w:cs="Times New Roman"/>
          <w:sz w:val="24"/>
          <w:szCs w:val="24"/>
          <w:lang w:val="sr-Cyrl-CS"/>
        </w:rPr>
        <w:lastRenderedPageBreak/>
        <w:t>ЛИТЕРАТУРА :</w:t>
      </w:r>
    </w:p>
    <w:p w:rsidR="00FF46B5" w:rsidRPr="009519D0" w:rsidRDefault="009F2E4E" w:rsidP="00E671E4">
      <w:pPr>
        <w:spacing w:after="200" w:line="240" w:lineRule="auto"/>
        <w:contextualSpacing/>
        <w:jc w:val="both"/>
        <w:rPr>
          <w:rFonts w:ascii="Times New Roman" w:eastAsia="Times New Roman" w:hAnsi="Times New Roman" w:cs="Times New Roman"/>
          <w:lang w:val="sr-Cyrl-CS"/>
        </w:rPr>
      </w:pPr>
      <w:r w:rsidRPr="009519D0">
        <w:rPr>
          <w:rFonts w:ascii="Times New Roman" w:eastAsia="Times New Roman" w:hAnsi="Times New Roman" w:cs="Times New Roman"/>
          <w:bCs/>
          <w:lang w:val="sr-Cyrl-CS"/>
        </w:rPr>
        <w:t>1</w:t>
      </w:r>
      <w:r w:rsidR="00FF46B5" w:rsidRPr="009519D0">
        <w:rPr>
          <w:rFonts w:ascii="Times New Roman" w:eastAsia="Times New Roman" w:hAnsi="Times New Roman" w:cs="Times New Roman"/>
          <w:bCs/>
          <w:lang w:val="sr-Cyrl-CS"/>
        </w:rPr>
        <w:t xml:space="preserve">. </w:t>
      </w:r>
      <w:r w:rsidR="00FF46B5" w:rsidRPr="009519D0">
        <w:rPr>
          <w:rFonts w:ascii="Times New Roman" w:eastAsia="Times New Roman" w:hAnsi="Times New Roman" w:cs="Times New Roman"/>
          <w:bCs/>
        </w:rPr>
        <w:t xml:space="preserve">Brodski, Josif. </w:t>
      </w:r>
      <w:r w:rsidR="008D151D">
        <w:rPr>
          <w:rFonts w:ascii="Times New Roman" w:eastAsia="Times New Roman" w:hAnsi="Times New Roman" w:cs="Times New Roman"/>
          <w:bCs/>
        </w:rPr>
        <w:t>(</w:t>
      </w:r>
      <w:r w:rsidR="00FF46B5" w:rsidRPr="009519D0">
        <w:rPr>
          <w:rFonts w:ascii="Times New Roman" w:eastAsia="Times New Roman" w:hAnsi="Times New Roman" w:cs="Times New Roman"/>
          <w:bCs/>
        </w:rPr>
        <w:t>2007</w:t>
      </w:r>
      <w:r w:rsidR="008D151D">
        <w:rPr>
          <w:rFonts w:ascii="Times New Roman" w:eastAsia="Times New Roman" w:hAnsi="Times New Roman" w:cs="Times New Roman"/>
          <w:bCs/>
        </w:rPr>
        <w:t>).</w:t>
      </w:r>
      <w:r w:rsidR="00FF46B5" w:rsidRPr="009519D0">
        <w:rPr>
          <w:rFonts w:ascii="Times New Roman" w:eastAsia="Times New Roman" w:hAnsi="Times New Roman" w:cs="Times New Roman"/>
          <w:bCs/>
        </w:rPr>
        <w:t xml:space="preserve"> „Altra ego“, </w:t>
      </w:r>
      <w:r w:rsidR="00FF46B5" w:rsidRPr="009519D0">
        <w:rPr>
          <w:rFonts w:ascii="Times New Roman" w:eastAsia="Times New Roman" w:hAnsi="Times New Roman" w:cs="Times New Roman"/>
          <w:bCs/>
          <w:i/>
        </w:rPr>
        <w:t>Tuga i razum</w:t>
      </w:r>
      <w:r w:rsidR="00FF46B5" w:rsidRPr="009519D0">
        <w:rPr>
          <w:rFonts w:ascii="Times New Roman" w:eastAsia="Times New Roman" w:hAnsi="Times New Roman" w:cs="Times New Roman"/>
          <w:bCs/>
        </w:rPr>
        <w:t>,</w:t>
      </w:r>
      <w:r w:rsidR="00FF46B5" w:rsidRPr="009519D0">
        <w:rPr>
          <w:rFonts w:ascii="Calibri" w:eastAsia="Times New Roman" w:hAnsi="Calibri" w:cs="Times New Roman"/>
          <w:lang w:val="sr-Latn-CS"/>
        </w:rPr>
        <w:t xml:space="preserve"> </w:t>
      </w:r>
      <w:r w:rsidR="00FF46B5" w:rsidRPr="009519D0">
        <w:rPr>
          <w:rFonts w:ascii="Times New Roman" w:eastAsia="Times New Roman" w:hAnsi="Times New Roman" w:cs="Times New Roman"/>
          <w:bCs/>
        </w:rPr>
        <w:t>Beograd : Russika.</w:t>
      </w:r>
      <w:r w:rsidR="00DA2EDF" w:rsidRPr="009519D0">
        <w:rPr>
          <w:rFonts w:ascii="Times New Roman" w:eastAsia="Times New Roman" w:hAnsi="Times New Roman" w:cs="Times New Roman"/>
          <w:lang w:val="sr-Cyrl-CS"/>
        </w:rPr>
        <w:t xml:space="preserve"> 68-80.</w:t>
      </w:r>
    </w:p>
    <w:p w:rsidR="00FF46B5" w:rsidRDefault="009F2E4E" w:rsidP="00E671E4">
      <w:pPr>
        <w:spacing w:after="200" w:line="240" w:lineRule="auto"/>
        <w:contextualSpacing/>
        <w:jc w:val="both"/>
        <w:rPr>
          <w:rFonts w:ascii="Times New Roman" w:eastAsia="Times New Roman" w:hAnsi="Times New Roman" w:cs="Times New Roman"/>
          <w:bCs/>
        </w:rPr>
      </w:pPr>
      <w:r w:rsidRPr="009519D0">
        <w:rPr>
          <w:rFonts w:ascii="Times New Roman" w:eastAsia="Times New Roman" w:hAnsi="Times New Roman" w:cs="Times New Roman"/>
          <w:lang w:val="sr-Cyrl-CS"/>
        </w:rPr>
        <w:t>2</w:t>
      </w:r>
      <w:r w:rsidR="00FF46B5" w:rsidRPr="009519D0">
        <w:rPr>
          <w:rFonts w:ascii="Times New Roman" w:eastAsia="Times New Roman" w:hAnsi="Times New Roman" w:cs="Times New Roman"/>
        </w:rPr>
        <w:t>.</w:t>
      </w:r>
      <w:r w:rsidR="00FF46B5" w:rsidRPr="009519D0">
        <w:rPr>
          <w:rFonts w:ascii="Times New Roman" w:eastAsia="Times New Roman" w:hAnsi="Times New Roman" w:cs="Times New Roman"/>
          <w:bCs/>
          <w:lang w:val="sr-Latn-CS"/>
        </w:rPr>
        <w:t xml:space="preserve"> Bolnov</w:t>
      </w:r>
      <w:r w:rsidR="008F4CFB" w:rsidRPr="009519D0">
        <w:rPr>
          <w:rFonts w:ascii="Times New Roman" w:eastAsia="Times New Roman" w:hAnsi="Times New Roman" w:cs="Times New Roman"/>
          <w:bCs/>
          <w:lang w:val="sr-Latn-CS"/>
        </w:rPr>
        <w:t>, Oto Fridrih</w:t>
      </w:r>
      <w:r w:rsidR="00FF46B5" w:rsidRPr="009519D0">
        <w:rPr>
          <w:rFonts w:ascii="Times New Roman" w:eastAsia="Times New Roman" w:hAnsi="Times New Roman" w:cs="Times New Roman"/>
          <w:bCs/>
          <w:lang w:val="sr-Latn-CS"/>
        </w:rPr>
        <w:t xml:space="preserve">. </w:t>
      </w:r>
      <w:r w:rsidR="008D151D">
        <w:rPr>
          <w:rFonts w:ascii="Times New Roman" w:eastAsia="Times New Roman" w:hAnsi="Times New Roman" w:cs="Times New Roman"/>
          <w:bCs/>
          <w:lang w:val="sr-Latn-CS"/>
        </w:rPr>
        <w:t>(</w:t>
      </w:r>
      <w:r w:rsidR="00FF46B5" w:rsidRPr="009519D0">
        <w:rPr>
          <w:rFonts w:ascii="Times New Roman" w:eastAsia="Times New Roman" w:hAnsi="Times New Roman" w:cs="Times New Roman"/>
          <w:bCs/>
          <w:lang w:val="sr-Latn-CS"/>
        </w:rPr>
        <w:t>1998</w:t>
      </w:r>
      <w:r w:rsidR="008D151D">
        <w:rPr>
          <w:rFonts w:ascii="Times New Roman" w:eastAsia="Times New Roman" w:hAnsi="Times New Roman" w:cs="Times New Roman"/>
          <w:bCs/>
          <w:lang w:val="sr-Latn-CS"/>
        </w:rPr>
        <w:t>).</w:t>
      </w:r>
      <w:r w:rsidR="008F4CFB" w:rsidRPr="009519D0">
        <w:rPr>
          <w:rFonts w:ascii="Times New Roman" w:eastAsia="Times New Roman" w:hAnsi="Times New Roman" w:cs="Times New Roman"/>
          <w:bCs/>
          <w:lang w:val="sr-Latn-CS"/>
        </w:rPr>
        <w:t xml:space="preserve"> „Što znači razumjeti nekog pisca bolje nego što je on razumio samoga sebe“, </w:t>
      </w:r>
      <w:r w:rsidR="008F4CFB" w:rsidRPr="009519D0">
        <w:rPr>
          <w:rFonts w:ascii="Times New Roman" w:eastAsia="Times New Roman" w:hAnsi="Times New Roman" w:cs="Times New Roman"/>
          <w:bCs/>
          <w:i/>
          <w:lang w:val="sr-Latn-CS"/>
        </w:rPr>
        <w:t>Filozofijska hermeneutika,</w:t>
      </w:r>
      <w:r w:rsidR="008F4CFB" w:rsidRPr="009519D0">
        <w:rPr>
          <w:rFonts w:ascii="Times New Roman" w:eastAsia="Times New Roman" w:hAnsi="Times New Roman" w:cs="Times New Roman"/>
          <w:bCs/>
          <w:lang w:val="sr-Latn-CS"/>
        </w:rPr>
        <w:t xml:space="preserve"> Zagreb : Studia croatica, Biblioteka Scopus.</w:t>
      </w:r>
      <w:r w:rsidR="00676581" w:rsidRPr="009519D0">
        <w:rPr>
          <w:rFonts w:ascii="Times New Roman" w:eastAsia="Times New Roman" w:hAnsi="Times New Roman" w:cs="Times New Roman"/>
          <w:bCs/>
          <w:lang w:val="sr-Cyrl-CS"/>
        </w:rPr>
        <w:t xml:space="preserve"> 155-174.</w:t>
      </w:r>
    </w:p>
    <w:p w:rsidR="00204557" w:rsidRPr="00204557" w:rsidRDefault="00204557" w:rsidP="00E671E4">
      <w:pPr>
        <w:spacing w:after="200" w:line="240" w:lineRule="auto"/>
        <w:contextualSpacing/>
        <w:jc w:val="both"/>
        <w:rPr>
          <w:rFonts w:ascii="Times New Roman" w:eastAsia="Times New Roman" w:hAnsi="Times New Roman" w:cs="Times New Roman"/>
          <w:bCs/>
          <w:lang w:val="sr-Cyrl-CS"/>
        </w:rPr>
      </w:pPr>
      <w:r>
        <w:rPr>
          <w:rFonts w:ascii="Times New Roman" w:eastAsia="Times New Roman" w:hAnsi="Times New Roman" w:cs="Times New Roman"/>
          <w:bCs/>
        </w:rPr>
        <w:t xml:space="preserve">3. </w:t>
      </w:r>
      <w:r w:rsidRPr="00204557">
        <w:rPr>
          <w:rFonts w:ascii="Times New Roman" w:eastAsia="Times New Roman" w:hAnsi="Times New Roman" w:cs="Times New Roman"/>
          <w:bCs/>
        </w:rPr>
        <w:t>Дрндарски,</w:t>
      </w:r>
      <w:r>
        <w:rPr>
          <w:rFonts w:ascii="Times New Roman" w:eastAsia="Times New Roman" w:hAnsi="Times New Roman" w:cs="Times New Roman"/>
          <w:bCs/>
        </w:rPr>
        <w:t xml:space="preserve"> </w:t>
      </w:r>
      <w:r w:rsidRPr="00204557">
        <w:rPr>
          <w:rFonts w:ascii="Times New Roman" w:eastAsia="Times New Roman" w:hAnsi="Times New Roman" w:cs="Times New Roman"/>
          <w:bCs/>
        </w:rPr>
        <w:t>Мирјана</w:t>
      </w:r>
      <w:r>
        <w:rPr>
          <w:rFonts w:ascii="Times New Roman" w:eastAsia="Times New Roman" w:hAnsi="Times New Roman" w:cs="Times New Roman"/>
          <w:bCs/>
        </w:rPr>
        <w:t>.</w:t>
      </w:r>
      <w:r>
        <w:rPr>
          <w:rFonts w:ascii="Times New Roman" w:eastAsia="Times New Roman" w:hAnsi="Times New Roman" w:cs="Times New Roman"/>
          <w:bCs/>
          <w:lang w:val="sr-Cyrl-CS"/>
        </w:rPr>
        <w:t xml:space="preserve"> (2007).</w:t>
      </w:r>
      <w:r w:rsidRPr="00204557">
        <w:rPr>
          <w:rFonts w:ascii="Times New Roman" w:eastAsia="Times New Roman" w:hAnsi="Times New Roman" w:cs="Times New Roman"/>
          <w:bCs/>
        </w:rPr>
        <w:t xml:space="preserve"> „Животна филозофија писца као одговор на друштвено-историјску стварност (Примери Алесандра Манцонија и Ива Андрића)“, </w:t>
      </w:r>
      <w:r w:rsidRPr="00204557">
        <w:rPr>
          <w:rFonts w:ascii="Times New Roman" w:eastAsia="Times New Roman" w:hAnsi="Times New Roman" w:cs="Times New Roman"/>
          <w:bCs/>
          <w:i/>
        </w:rPr>
        <w:t xml:space="preserve">Упоредна истраживања 4 : Српска књижевност између традиционалног и модерног – компаративни аспекти, уредник </w:t>
      </w:r>
      <w:r>
        <w:rPr>
          <w:rFonts w:ascii="Times New Roman" w:eastAsia="Times New Roman" w:hAnsi="Times New Roman" w:cs="Times New Roman"/>
          <w:bCs/>
          <w:i/>
          <w:lang w:val="sr-Cyrl-CS"/>
        </w:rPr>
        <w:t>д</w:t>
      </w:r>
      <w:r w:rsidRPr="00204557">
        <w:rPr>
          <w:rFonts w:ascii="Times New Roman" w:eastAsia="Times New Roman" w:hAnsi="Times New Roman" w:cs="Times New Roman"/>
          <w:bCs/>
          <w:i/>
        </w:rPr>
        <w:t>р Бојан Јовић</w:t>
      </w:r>
      <w:r w:rsidRPr="00204557">
        <w:rPr>
          <w:rFonts w:ascii="Times New Roman" w:eastAsia="Times New Roman" w:hAnsi="Times New Roman" w:cs="Times New Roman"/>
          <w:bCs/>
        </w:rPr>
        <w:t xml:space="preserve">, </w:t>
      </w:r>
      <w:r>
        <w:rPr>
          <w:rFonts w:ascii="Times New Roman" w:eastAsia="Times New Roman" w:hAnsi="Times New Roman" w:cs="Times New Roman"/>
          <w:bCs/>
        </w:rPr>
        <w:t>Бeo</w:t>
      </w:r>
      <w:r>
        <w:rPr>
          <w:rFonts w:ascii="Times New Roman" w:eastAsia="Times New Roman" w:hAnsi="Times New Roman" w:cs="Times New Roman"/>
          <w:bCs/>
          <w:lang w:val="sr-Cyrl-CS"/>
        </w:rPr>
        <w:t>град :</w:t>
      </w:r>
      <w:r w:rsidRPr="00204557">
        <w:rPr>
          <w:rFonts w:ascii="Times New Roman" w:eastAsia="Times New Roman" w:hAnsi="Times New Roman" w:cs="Times New Roman"/>
          <w:bCs/>
        </w:rPr>
        <w:t xml:space="preserve"> И</w:t>
      </w:r>
      <w:r>
        <w:rPr>
          <w:rFonts w:ascii="Times New Roman" w:eastAsia="Times New Roman" w:hAnsi="Times New Roman" w:cs="Times New Roman"/>
          <w:bCs/>
          <w:lang w:val="sr-Cyrl-CS"/>
        </w:rPr>
        <w:t>нститут за књижевност и уметност.</w:t>
      </w:r>
      <w:r w:rsidR="002043C2">
        <w:rPr>
          <w:rFonts w:ascii="Times New Roman" w:eastAsia="Times New Roman" w:hAnsi="Times New Roman" w:cs="Times New Roman"/>
          <w:bCs/>
          <w:lang w:val="sr-Cyrl-CS"/>
        </w:rPr>
        <w:t xml:space="preserve"> 262-271.</w:t>
      </w:r>
    </w:p>
    <w:p w:rsidR="009B7A7B" w:rsidRPr="009519D0" w:rsidRDefault="009F2E4E" w:rsidP="00E671E4">
      <w:pPr>
        <w:spacing w:after="200" w:line="240" w:lineRule="auto"/>
        <w:contextualSpacing/>
        <w:jc w:val="both"/>
        <w:rPr>
          <w:rFonts w:ascii="Times New Roman" w:eastAsia="Times New Roman" w:hAnsi="Times New Roman" w:cs="Times New Roman"/>
          <w:lang w:val="sr-Cyrl-CS"/>
        </w:rPr>
      </w:pPr>
      <w:r w:rsidRPr="009519D0">
        <w:rPr>
          <w:rFonts w:ascii="Times New Roman" w:eastAsia="Times New Roman" w:hAnsi="Times New Roman" w:cs="Times New Roman"/>
          <w:bCs/>
          <w:lang w:val="sr-Cyrl-CS"/>
        </w:rPr>
        <w:t>3</w:t>
      </w:r>
      <w:r w:rsidR="009B7A7B" w:rsidRPr="009519D0">
        <w:rPr>
          <w:rFonts w:ascii="Times New Roman" w:eastAsia="Times New Roman" w:hAnsi="Times New Roman" w:cs="Times New Roman"/>
          <w:bCs/>
          <w:lang w:val="sr-Latn-CS"/>
        </w:rPr>
        <w:t>. Jaus</w:t>
      </w:r>
      <w:r w:rsidR="00676581" w:rsidRPr="009519D0">
        <w:rPr>
          <w:rFonts w:ascii="Times New Roman" w:eastAsia="Times New Roman" w:hAnsi="Times New Roman" w:cs="Times New Roman"/>
          <w:bCs/>
          <w:lang w:val="sr-Cyrl-CS"/>
        </w:rPr>
        <w:t xml:space="preserve">, </w:t>
      </w:r>
      <w:r w:rsidR="00676581" w:rsidRPr="009519D0">
        <w:rPr>
          <w:rFonts w:ascii="Times New Roman" w:eastAsia="Times New Roman" w:hAnsi="Times New Roman" w:cs="Times New Roman"/>
          <w:bCs/>
        </w:rPr>
        <w:t>Hans Robert</w:t>
      </w:r>
      <w:r w:rsidR="00880979" w:rsidRPr="009519D0">
        <w:rPr>
          <w:rFonts w:ascii="Times New Roman" w:eastAsia="Times New Roman" w:hAnsi="Times New Roman" w:cs="Times New Roman"/>
          <w:bCs/>
          <w:lang w:val="sr-Latn-CS"/>
        </w:rPr>
        <w:t xml:space="preserve">. </w:t>
      </w:r>
      <w:r w:rsidR="008D151D">
        <w:rPr>
          <w:rFonts w:ascii="Times New Roman" w:eastAsia="Times New Roman" w:hAnsi="Times New Roman" w:cs="Times New Roman"/>
          <w:bCs/>
          <w:lang w:val="sr-Latn-CS"/>
        </w:rPr>
        <w:t>(</w:t>
      </w:r>
      <w:r w:rsidR="00880979" w:rsidRPr="009519D0">
        <w:rPr>
          <w:rFonts w:ascii="Times New Roman" w:eastAsia="Times New Roman" w:hAnsi="Times New Roman" w:cs="Times New Roman"/>
          <w:bCs/>
          <w:lang w:val="sr-Latn-CS"/>
        </w:rPr>
        <w:t>1998</w:t>
      </w:r>
      <w:r w:rsidR="008D151D">
        <w:rPr>
          <w:rFonts w:ascii="Times New Roman" w:eastAsia="Times New Roman" w:hAnsi="Times New Roman" w:cs="Times New Roman"/>
          <w:bCs/>
          <w:lang w:val="sr-Latn-CS"/>
        </w:rPr>
        <w:t>)</w:t>
      </w:r>
      <w:r w:rsidR="00880979" w:rsidRPr="009519D0">
        <w:rPr>
          <w:rFonts w:ascii="Times New Roman" w:eastAsia="Times New Roman" w:hAnsi="Times New Roman" w:cs="Times New Roman"/>
          <w:bCs/>
          <w:lang w:val="sr-Latn-CS"/>
        </w:rPr>
        <w:t>.</w:t>
      </w:r>
      <w:r w:rsidR="008F4CFB" w:rsidRPr="009519D0">
        <w:t xml:space="preserve"> </w:t>
      </w:r>
      <w:r w:rsidR="00676581" w:rsidRPr="009519D0">
        <w:rPr>
          <w:rFonts w:ascii="Times New Roman" w:eastAsia="Times New Roman" w:hAnsi="Times New Roman" w:cs="Times New Roman"/>
          <w:bCs/>
          <w:lang w:val="sr-Latn-CS"/>
        </w:rPr>
        <w:t xml:space="preserve">„Poetski tekst u mijeni horizonta razumijevanja“, </w:t>
      </w:r>
      <w:r w:rsidR="008F4CFB" w:rsidRPr="009519D0">
        <w:rPr>
          <w:rFonts w:ascii="Times New Roman" w:eastAsia="Times New Roman" w:hAnsi="Times New Roman" w:cs="Times New Roman"/>
          <w:bCs/>
          <w:i/>
          <w:lang w:val="sr-Latn-CS"/>
        </w:rPr>
        <w:t>Filozofijska hermeneutika</w:t>
      </w:r>
      <w:r w:rsidR="008F4CFB" w:rsidRPr="009519D0">
        <w:rPr>
          <w:rFonts w:ascii="Times New Roman" w:eastAsia="Times New Roman" w:hAnsi="Times New Roman" w:cs="Times New Roman"/>
          <w:bCs/>
          <w:lang w:val="sr-Latn-CS"/>
        </w:rPr>
        <w:t>, Zagreb : Studia croatica, Biblioteka Scopus.</w:t>
      </w:r>
      <w:r w:rsidR="00676581" w:rsidRPr="009519D0">
        <w:rPr>
          <w:rFonts w:ascii="Times New Roman" w:eastAsia="Times New Roman" w:hAnsi="Times New Roman" w:cs="Times New Roman"/>
          <w:bCs/>
          <w:lang w:val="sr-Latn-CS"/>
        </w:rPr>
        <w:t xml:space="preserve"> 317-350.</w:t>
      </w:r>
    </w:p>
    <w:p w:rsidR="00FF46B5" w:rsidRPr="009519D0" w:rsidRDefault="009F2E4E" w:rsidP="00E671E4">
      <w:pPr>
        <w:spacing w:after="200" w:line="240" w:lineRule="auto"/>
        <w:contextualSpacing/>
        <w:jc w:val="both"/>
        <w:rPr>
          <w:rFonts w:ascii="Times New Roman" w:eastAsia="Times New Roman" w:hAnsi="Times New Roman" w:cs="Times New Roman"/>
          <w:lang w:val="sr-Cyrl-CS"/>
        </w:rPr>
      </w:pPr>
      <w:r w:rsidRPr="009519D0">
        <w:rPr>
          <w:rFonts w:ascii="Times New Roman" w:eastAsia="Times New Roman" w:hAnsi="Times New Roman" w:cs="Times New Roman"/>
          <w:lang w:val="sr-Cyrl-CS"/>
        </w:rPr>
        <w:t>4</w:t>
      </w:r>
      <w:r w:rsidR="00FF46B5" w:rsidRPr="009519D0">
        <w:rPr>
          <w:rFonts w:ascii="Times New Roman" w:eastAsia="Times New Roman" w:hAnsi="Times New Roman" w:cs="Times New Roman"/>
        </w:rPr>
        <w:t xml:space="preserve">. Kiš, Danilo. </w:t>
      </w:r>
      <w:r w:rsidR="008D151D">
        <w:rPr>
          <w:rFonts w:ascii="Times New Roman" w:eastAsia="Times New Roman" w:hAnsi="Times New Roman" w:cs="Times New Roman"/>
        </w:rPr>
        <w:t>(</w:t>
      </w:r>
      <w:r w:rsidR="00FF46B5" w:rsidRPr="009519D0">
        <w:rPr>
          <w:rFonts w:ascii="Times New Roman" w:eastAsia="Times New Roman" w:hAnsi="Times New Roman" w:cs="Times New Roman"/>
        </w:rPr>
        <w:t>1990</w:t>
      </w:r>
      <w:r w:rsidR="008D151D">
        <w:rPr>
          <w:rFonts w:ascii="Times New Roman" w:eastAsia="Times New Roman" w:hAnsi="Times New Roman" w:cs="Times New Roman"/>
        </w:rPr>
        <w:t>)</w:t>
      </w:r>
      <w:r w:rsidR="00FF46B5" w:rsidRPr="009519D0">
        <w:rPr>
          <w:rFonts w:ascii="Times New Roman" w:eastAsia="Times New Roman" w:hAnsi="Times New Roman" w:cs="Times New Roman"/>
        </w:rPr>
        <w:t xml:space="preserve">. </w:t>
      </w:r>
      <w:r w:rsidR="00FF46B5" w:rsidRPr="009519D0">
        <w:rPr>
          <w:rFonts w:ascii="Times New Roman" w:eastAsia="Times New Roman" w:hAnsi="Times New Roman" w:cs="Times New Roman"/>
          <w:i/>
        </w:rPr>
        <w:t>Homo poeticus</w:t>
      </w:r>
      <w:r w:rsidR="00FF46B5" w:rsidRPr="009519D0">
        <w:rPr>
          <w:rFonts w:ascii="Times New Roman" w:eastAsia="Times New Roman" w:hAnsi="Times New Roman" w:cs="Times New Roman"/>
        </w:rPr>
        <w:t>. Sarajevo : Svjetlost.</w:t>
      </w:r>
    </w:p>
    <w:p w:rsidR="00FF46B5" w:rsidRPr="009519D0" w:rsidRDefault="009F2E4E" w:rsidP="00E671E4">
      <w:pPr>
        <w:spacing w:after="200" w:line="240" w:lineRule="auto"/>
        <w:contextualSpacing/>
        <w:jc w:val="both"/>
        <w:rPr>
          <w:rFonts w:ascii="Times New Roman" w:eastAsia="Times New Roman" w:hAnsi="Times New Roman" w:cs="Times New Roman"/>
          <w:lang w:val="sr-Cyrl-CS"/>
        </w:rPr>
      </w:pPr>
      <w:r w:rsidRPr="009519D0">
        <w:rPr>
          <w:rFonts w:ascii="Times New Roman" w:eastAsia="Times New Roman" w:hAnsi="Times New Roman" w:cs="Times New Roman"/>
          <w:lang w:val="sr-Cyrl-CS"/>
        </w:rPr>
        <w:t>5</w:t>
      </w:r>
      <w:r w:rsidR="00FF46B5" w:rsidRPr="009519D0">
        <w:rPr>
          <w:rFonts w:ascii="Times New Roman" w:eastAsia="Times New Roman" w:hAnsi="Times New Roman" w:cs="Times New Roman"/>
          <w:lang w:val="sr-Cyrl-CS"/>
        </w:rPr>
        <w:t xml:space="preserve">. Марић, Сретен. </w:t>
      </w:r>
      <w:r w:rsidR="008D151D">
        <w:rPr>
          <w:rFonts w:ascii="Times New Roman" w:eastAsia="Times New Roman" w:hAnsi="Times New Roman" w:cs="Times New Roman"/>
        </w:rPr>
        <w:t>(</w:t>
      </w:r>
      <w:r w:rsidR="00FF46B5" w:rsidRPr="009519D0">
        <w:rPr>
          <w:rFonts w:ascii="Times New Roman" w:eastAsia="Times New Roman" w:hAnsi="Times New Roman" w:cs="Times New Roman"/>
          <w:lang w:val="sr-Cyrl-CS"/>
        </w:rPr>
        <w:t>2009</w:t>
      </w:r>
      <w:r w:rsidR="008D151D">
        <w:rPr>
          <w:rFonts w:ascii="Times New Roman" w:eastAsia="Times New Roman" w:hAnsi="Times New Roman" w:cs="Times New Roman"/>
        </w:rPr>
        <w:t>)</w:t>
      </w:r>
      <w:r w:rsidR="00FF46B5" w:rsidRPr="009519D0">
        <w:rPr>
          <w:rFonts w:ascii="Times New Roman" w:eastAsia="Times New Roman" w:hAnsi="Times New Roman" w:cs="Times New Roman"/>
          <w:lang w:val="sr-Cyrl-CS"/>
        </w:rPr>
        <w:t xml:space="preserve">. </w:t>
      </w:r>
      <w:r w:rsidR="00FF46B5" w:rsidRPr="009519D0">
        <w:rPr>
          <w:rFonts w:ascii="Times New Roman" w:eastAsia="Times New Roman" w:hAnsi="Times New Roman" w:cs="Times New Roman"/>
          <w:i/>
          <w:lang w:val="sr-Cyrl-CS"/>
        </w:rPr>
        <w:t>О Сартру</w:t>
      </w:r>
      <w:r w:rsidR="00FF46B5" w:rsidRPr="009519D0">
        <w:rPr>
          <w:rFonts w:ascii="Times New Roman" w:eastAsia="Times New Roman" w:hAnsi="Times New Roman" w:cs="Times New Roman"/>
          <w:lang w:val="sr-Cyrl-CS"/>
        </w:rPr>
        <w:t>. Београд : Службени гласник.</w:t>
      </w:r>
    </w:p>
    <w:p w:rsidR="00FF46B5" w:rsidRPr="009519D0" w:rsidRDefault="009F2E4E" w:rsidP="00E671E4">
      <w:pPr>
        <w:spacing w:after="200" w:line="240" w:lineRule="auto"/>
        <w:contextualSpacing/>
        <w:jc w:val="both"/>
        <w:rPr>
          <w:rFonts w:ascii="Times New Roman" w:eastAsia="Times New Roman" w:hAnsi="Times New Roman" w:cs="Times New Roman"/>
          <w:lang w:val="sr-Cyrl-CS"/>
        </w:rPr>
      </w:pPr>
      <w:r w:rsidRPr="009519D0">
        <w:rPr>
          <w:rFonts w:ascii="Times New Roman" w:eastAsia="Times New Roman" w:hAnsi="Times New Roman" w:cs="Times New Roman"/>
          <w:lang w:val="sr-Cyrl-CS"/>
        </w:rPr>
        <w:t>6</w:t>
      </w:r>
      <w:r w:rsidR="00FF46B5" w:rsidRPr="009519D0">
        <w:rPr>
          <w:rFonts w:ascii="Times New Roman" w:eastAsia="Times New Roman" w:hAnsi="Times New Roman" w:cs="Times New Roman"/>
          <w:lang w:val="sr-Cyrl-CS"/>
        </w:rPr>
        <w:t xml:space="preserve">. </w:t>
      </w:r>
      <w:r w:rsidR="00FF46B5" w:rsidRPr="009519D0">
        <w:rPr>
          <w:rFonts w:ascii="Times New Roman" w:eastAsia="Times New Roman" w:hAnsi="Times New Roman" w:cs="Times New Roman"/>
        </w:rPr>
        <w:t xml:space="preserve">Miljković, Branko. </w:t>
      </w:r>
      <w:r w:rsidR="008D151D">
        <w:rPr>
          <w:rFonts w:ascii="Times New Roman" w:eastAsia="Times New Roman" w:hAnsi="Times New Roman" w:cs="Times New Roman"/>
        </w:rPr>
        <w:t>(</w:t>
      </w:r>
      <w:r w:rsidR="00FF46B5" w:rsidRPr="009519D0">
        <w:rPr>
          <w:rFonts w:ascii="Times New Roman" w:eastAsia="Times New Roman" w:hAnsi="Times New Roman" w:cs="Times New Roman"/>
        </w:rPr>
        <w:t>1991</w:t>
      </w:r>
      <w:r w:rsidR="008D151D">
        <w:rPr>
          <w:rFonts w:ascii="Times New Roman" w:eastAsia="Times New Roman" w:hAnsi="Times New Roman" w:cs="Times New Roman"/>
        </w:rPr>
        <w:t>)</w:t>
      </w:r>
      <w:r w:rsidR="00FF46B5" w:rsidRPr="009519D0">
        <w:rPr>
          <w:rFonts w:ascii="Times New Roman" w:eastAsia="Times New Roman" w:hAnsi="Times New Roman" w:cs="Times New Roman"/>
        </w:rPr>
        <w:t xml:space="preserve">. </w:t>
      </w:r>
      <w:r w:rsidR="00FF46B5" w:rsidRPr="009519D0">
        <w:rPr>
          <w:rFonts w:ascii="Times New Roman" w:eastAsia="Times New Roman" w:hAnsi="Times New Roman" w:cs="Times New Roman"/>
          <w:i/>
        </w:rPr>
        <w:t>O poeziji</w:t>
      </w:r>
      <w:r w:rsidR="00FF46B5" w:rsidRPr="009519D0">
        <w:rPr>
          <w:rFonts w:ascii="Times New Roman" w:eastAsia="Times New Roman" w:hAnsi="Times New Roman" w:cs="Times New Roman"/>
        </w:rPr>
        <w:t>. Beograd : BIGZ.</w:t>
      </w:r>
      <w:r w:rsidR="00751831" w:rsidRPr="009519D0">
        <w:rPr>
          <w:rFonts w:ascii="Times New Roman" w:eastAsia="Times New Roman" w:hAnsi="Times New Roman" w:cs="Times New Roman"/>
          <w:lang w:val="sr-Cyrl-CS"/>
        </w:rPr>
        <w:t>151-161.</w:t>
      </w:r>
    </w:p>
    <w:p w:rsidR="00F204C3" w:rsidRPr="00F204C3" w:rsidRDefault="009F2E4E" w:rsidP="00E671E4">
      <w:pPr>
        <w:spacing w:after="200" w:line="240" w:lineRule="auto"/>
        <w:contextualSpacing/>
        <w:jc w:val="both"/>
        <w:rPr>
          <w:rFonts w:ascii="Times New Roman" w:eastAsia="Times New Roman" w:hAnsi="Times New Roman" w:cs="Times New Roman"/>
        </w:rPr>
      </w:pPr>
      <w:r w:rsidRPr="009519D0">
        <w:rPr>
          <w:rFonts w:ascii="Times New Roman" w:eastAsia="Times New Roman" w:hAnsi="Times New Roman" w:cs="Times New Roman"/>
          <w:lang w:val="sr-Cyrl-CS"/>
        </w:rPr>
        <w:t>7</w:t>
      </w:r>
      <w:r w:rsidR="00F204C3" w:rsidRPr="009519D0">
        <w:rPr>
          <w:rFonts w:ascii="Times New Roman" w:eastAsia="Times New Roman" w:hAnsi="Times New Roman" w:cs="Times New Roman"/>
          <w:lang w:val="sr-Cyrl-CS"/>
        </w:rPr>
        <w:t>.</w:t>
      </w:r>
      <w:r w:rsidR="00F204C3" w:rsidRPr="009519D0">
        <w:rPr>
          <w:rFonts w:ascii="Times New Roman" w:eastAsia="Times New Roman" w:hAnsi="Times New Roman" w:cs="Times New Roman"/>
        </w:rPr>
        <w:t xml:space="preserve"> Riker, Pol. </w:t>
      </w:r>
      <w:r w:rsidR="008D151D">
        <w:rPr>
          <w:rFonts w:ascii="Times New Roman" w:eastAsia="Times New Roman" w:hAnsi="Times New Roman" w:cs="Times New Roman"/>
        </w:rPr>
        <w:t>(</w:t>
      </w:r>
      <w:r w:rsidR="00F204C3" w:rsidRPr="009519D0">
        <w:rPr>
          <w:rFonts w:ascii="Times New Roman" w:eastAsia="Times New Roman" w:hAnsi="Times New Roman" w:cs="Times New Roman"/>
        </w:rPr>
        <w:t>2004</w:t>
      </w:r>
      <w:r w:rsidR="008D151D">
        <w:rPr>
          <w:rFonts w:ascii="Times New Roman" w:eastAsia="Times New Roman" w:hAnsi="Times New Roman" w:cs="Times New Roman"/>
        </w:rPr>
        <w:t>)</w:t>
      </w:r>
      <w:r w:rsidR="00F204C3" w:rsidRPr="009519D0">
        <w:rPr>
          <w:rFonts w:ascii="Times New Roman" w:eastAsia="Times New Roman" w:hAnsi="Times New Roman" w:cs="Times New Roman"/>
        </w:rPr>
        <w:t xml:space="preserve">. „Šesta studija : Sopstvo i narativni identitet“, </w:t>
      </w:r>
      <w:r w:rsidR="00F204C3" w:rsidRPr="009519D0">
        <w:rPr>
          <w:rFonts w:ascii="Times New Roman" w:eastAsia="Times New Roman" w:hAnsi="Times New Roman" w:cs="Times New Roman"/>
          <w:i/>
        </w:rPr>
        <w:t xml:space="preserve">Sopstvo kao drugi, </w:t>
      </w:r>
      <w:r w:rsidR="00F204C3" w:rsidRPr="009519D0">
        <w:rPr>
          <w:rFonts w:ascii="Times New Roman" w:eastAsia="Times New Roman" w:hAnsi="Times New Roman" w:cs="Times New Roman"/>
        </w:rPr>
        <w:t>Nikšić-Beograd:</w:t>
      </w:r>
      <w:r w:rsidR="00F204C3">
        <w:rPr>
          <w:rFonts w:ascii="Times New Roman" w:eastAsia="Times New Roman" w:hAnsi="Times New Roman" w:cs="Times New Roman"/>
        </w:rPr>
        <w:t xml:space="preserve"> Jasen, 147-176.</w:t>
      </w:r>
    </w:p>
    <w:p w:rsidR="00FF46B5" w:rsidRPr="00676581" w:rsidRDefault="009F2E4E" w:rsidP="00E671E4">
      <w:pPr>
        <w:spacing w:after="200" w:line="240" w:lineRule="auto"/>
        <w:contextualSpacing/>
        <w:jc w:val="both"/>
        <w:rPr>
          <w:rFonts w:ascii="Times New Roman" w:eastAsia="Times New Roman" w:hAnsi="Times New Roman" w:cs="Times New Roman"/>
          <w:bCs/>
          <w:lang w:val="sr-Latn-CS"/>
        </w:rPr>
      </w:pPr>
      <w:r>
        <w:rPr>
          <w:rFonts w:ascii="Times New Roman" w:eastAsia="Times New Roman" w:hAnsi="Times New Roman" w:cs="Times New Roman"/>
          <w:bCs/>
          <w:lang w:val="sr-Cyrl-CS"/>
        </w:rPr>
        <w:t>8</w:t>
      </w:r>
      <w:r w:rsidR="00FF46B5" w:rsidRPr="00050BD2">
        <w:rPr>
          <w:rFonts w:ascii="Times New Roman" w:eastAsia="Times New Roman" w:hAnsi="Times New Roman" w:cs="Times New Roman"/>
          <w:bCs/>
        </w:rPr>
        <w:t xml:space="preserve">. Sartr, Žan-Pol. </w:t>
      </w:r>
      <w:r w:rsidR="008D151D">
        <w:rPr>
          <w:rFonts w:ascii="Times New Roman" w:eastAsia="Times New Roman" w:hAnsi="Times New Roman" w:cs="Times New Roman"/>
          <w:bCs/>
        </w:rPr>
        <w:t>(</w:t>
      </w:r>
      <w:r w:rsidR="00FF46B5" w:rsidRPr="00676581">
        <w:rPr>
          <w:rFonts w:ascii="Times New Roman" w:eastAsia="Times New Roman" w:hAnsi="Times New Roman" w:cs="Times New Roman"/>
          <w:bCs/>
        </w:rPr>
        <w:t>198</w:t>
      </w:r>
      <w:r w:rsidR="00130B25">
        <w:rPr>
          <w:rFonts w:ascii="Times New Roman" w:eastAsia="Times New Roman" w:hAnsi="Times New Roman" w:cs="Times New Roman"/>
          <w:bCs/>
          <w:lang w:val="sr-Cyrl-CS"/>
        </w:rPr>
        <w:t>4</w:t>
      </w:r>
      <w:r w:rsidR="00FF46B5" w:rsidRPr="00676581">
        <w:rPr>
          <w:rFonts w:ascii="Times New Roman" w:eastAsia="Times New Roman" w:hAnsi="Times New Roman" w:cs="Times New Roman"/>
          <w:bCs/>
        </w:rPr>
        <w:t>.</w:t>
      </w:r>
      <w:r w:rsidR="00E02495" w:rsidRPr="00676581">
        <w:rPr>
          <w:rFonts w:ascii="Times New Roman" w:eastAsia="Times New Roman" w:hAnsi="Times New Roman" w:cs="Times New Roman"/>
          <w:bCs/>
          <w:lang w:val="sr-Cyrl-CS"/>
        </w:rPr>
        <w:t>а</w:t>
      </w:r>
      <w:r w:rsidR="008D151D">
        <w:rPr>
          <w:rFonts w:ascii="Times New Roman" w:eastAsia="Times New Roman" w:hAnsi="Times New Roman" w:cs="Times New Roman"/>
          <w:bCs/>
        </w:rPr>
        <w:t>).</w:t>
      </w:r>
      <w:r w:rsidR="00E02495" w:rsidRPr="00676581">
        <w:rPr>
          <w:rFonts w:ascii="Times New Roman" w:eastAsia="Times New Roman" w:hAnsi="Times New Roman" w:cs="Times New Roman"/>
          <w:bCs/>
          <w:lang w:val="sr-Cyrl-CS"/>
        </w:rPr>
        <w:t xml:space="preserve"> </w:t>
      </w:r>
      <w:r w:rsidR="00FF46B5" w:rsidRPr="00676581">
        <w:rPr>
          <w:rFonts w:ascii="Times New Roman" w:eastAsia="Times New Roman" w:hAnsi="Times New Roman" w:cs="Times New Roman"/>
          <w:bCs/>
        </w:rPr>
        <w:t xml:space="preserve"> „</w:t>
      </w:r>
      <w:r w:rsidR="009B7A7B" w:rsidRPr="00676581">
        <w:rPr>
          <w:rFonts w:ascii="Times New Roman" w:eastAsia="Times New Roman" w:hAnsi="Times New Roman" w:cs="Times New Roman"/>
          <w:bCs/>
        </w:rPr>
        <w:t>Angažovana književnost</w:t>
      </w:r>
      <w:r w:rsidR="00E02495" w:rsidRPr="00676581">
        <w:rPr>
          <w:rFonts w:ascii="Times New Roman" w:eastAsia="Times New Roman" w:hAnsi="Times New Roman" w:cs="Times New Roman"/>
          <w:bCs/>
        </w:rPr>
        <w:t xml:space="preserve"> (Uvodna reč za časopis </w:t>
      </w:r>
      <w:r w:rsidR="00E02495" w:rsidRPr="00676581">
        <w:rPr>
          <w:rFonts w:ascii="Times New Roman" w:eastAsia="Times New Roman" w:hAnsi="Times New Roman" w:cs="Times New Roman"/>
          <w:bCs/>
          <w:i/>
        </w:rPr>
        <w:t>Les Temps Modernes</w:t>
      </w:r>
      <w:r w:rsidR="00E02495" w:rsidRPr="00676581">
        <w:rPr>
          <w:rFonts w:ascii="Times New Roman" w:eastAsia="Times New Roman" w:hAnsi="Times New Roman" w:cs="Times New Roman"/>
          <w:bCs/>
        </w:rPr>
        <w:t>)</w:t>
      </w:r>
      <w:r w:rsidR="00FF46B5" w:rsidRPr="00676581">
        <w:rPr>
          <w:rFonts w:ascii="Times New Roman" w:eastAsia="Times New Roman" w:hAnsi="Times New Roman" w:cs="Times New Roman"/>
          <w:bCs/>
        </w:rPr>
        <w:t>”,</w:t>
      </w:r>
      <w:r w:rsidR="00FF46B5" w:rsidRPr="00676581">
        <w:rPr>
          <w:rFonts w:ascii="Times New Roman" w:eastAsia="Times New Roman" w:hAnsi="Times New Roman" w:cs="Times New Roman"/>
          <w:bCs/>
          <w:lang w:val="sr-Cyrl-CS"/>
        </w:rPr>
        <w:t xml:space="preserve"> </w:t>
      </w:r>
      <w:r w:rsidR="00FF46B5" w:rsidRPr="00676581">
        <w:rPr>
          <w:rFonts w:ascii="Times New Roman" w:eastAsia="Times New Roman" w:hAnsi="Times New Roman" w:cs="Times New Roman"/>
          <w:bCs/>
          <w:i/>
          <w:lang w:val="sr-Latn-CS"/>
        </w:rPr>
        <w:t>Šta je književnost</w:t>
      </w:r>
      <w:r w:rsidR="00020A34">
        <w:rPr>
          <w:rFonts w:ascii="Times New Roman" w:eastAsia="Times New Roman" w:hAnsi="Times New Roman" w:cs="Times New Roman"/>
          <w:bCs/>
          <w:lang w:val="sr-Latn-CS"/>
        </w:rPr>
        <w:t xml:space="preserve">, ur. Miloš Stambolić. </w:t>
      </w:r>
      <w:r w:rsidR="00020A34">
        <w:rPr>
          <w:rFonts w:ascii="Times New Roman" w:eastAsia="Times New Roman" w:hAnsi="Times New Roman" w:cs="Times New Roman"/>
          <w:bCs/>
          <w:lang w:val="sr-Cyrl-CS"/>
        </w:rPr>
        <w:t>3</w:t>
      </w:r>
      <w:r w:rsidR="00FF46B5" w:rsidRPr="00676581">
        <w:rPr>
          <w:rFonts w:ascii="Times New Roman" w:eastAsia="Times New Roman" w:hAnsi="Times New Roman" w:cs="Times New Roman"/>
          <w:bCs/>
          <w:lang w:val="sr-Latn-CS"/>
        </w:rPr>
        <w:t>-16. Beograd : Nolit.</w:t>
      </w:r>
    </w:p>
    <w:p w:rsidR="009B7A7B" w:rsidRDefault="009F2E4E" w:rsidP="00E671E4">
      <w:pPr>
        <w:spacing w:after="200" w:line="240" w:lineRule="auto"/>
        <w:contextualSpacing/>
        <w:jc w:val="both"/>
        <w:rPr>
          <w:rFonts w:ascii="Times New Roman" w:eastAsia="Times New Roman" w:hAnsi="Times New Roman" w:cs="Times New Roman"/>
          <w:bCs/>
          <w:lang w:val="sr-Cyrl-CS"/>
        </w:rPr>
      </w:pPr>
      <w:r>
        <w:rPr>
          <w:rFonts w:ascii="Times New Roman" w:eastAsia="Times New Roman" w:hAnsi="Times New Roman" w:cs="Times New Roman"/>
          <w:bCs/>
          <w:lang w:val="sr-Cyrl-CS"/>
        </w:rPr>
        <w:t>9</w:t>
      </w:r>
      <w:r w:rsidR="00FF46B5" w:rsidRPr="00676581">
        <w:rPr>
          <w:rFonts w:ascii="Times New Roman" w:eastAsia="Times New Roman" w:hAnsi="Times New Roman" w:cs="Times New Roman"/>
          <w:bCs/>
          <w:lang w:val="sr-Latn-CS"/>
        </w:rPr>
        <w:t xml:space="preserve">. </w:t>
      </w:r>
      <w:r w:rsidR="009B7A7B" w:rsidRPr="00676581">
        <w:rPr>
          <w:rFonts w:ascii="Times New Roman" w:eastAsia="Times New Roman" w:hAnsi="Times New Roman" w:cs="Times New Roman"/>
          <w:bCs/>
        </w:rPr>
        <w:t xml:space="preserve">Sartr, Žan-Pol. </w:t>
      </w:r>
      <w:r w:rsidR="008D151D">
        <w:rPr>
          <w:rFonts w:ascii="Times New Roman" w:eastAsia="Times New Roman" w:hAnsi="Times New Roman" w:cs="Times New Roman"/>
          <w:bCs/>
        </w:rPr>
        <w:t>(</w:t>
      </w:r>
      <w:r w:rsidR="009B7A7B" w:rsidRPr="00676581">
        <w:rPr>
          <w:rFonts w:ascii="Times New Roman" w:eastAsia="Times New Roman" w:hAnsi="Times New Roman" w:cs="Times New Roman"/>
          <w:bCs/>
        </w:rPr>
        <w:t>198</w:t>
      </w:r>
      <w:r w:rsidR="00130B25">
        <w:rPr>
          <w:rFonts w:ascii="Times New Roman" w:eastAsia="Times New Roman" w:hAnsi="Times New Roman" w:cs="Times New Roman"/>
          <w:bCs/>
          <w:lang w:val="sr-Cyrl-CS"/>
        </w:rPr>
        <w:t>4</w:t>
      </w:r>
      <w:r w:rsidR="009B7A7B" w:rsidRPr="00676581">
        <w:rPr>
          <w:rFonts w:ascii="Times New Roman" w:eastAsia="Times New Roman" w:hAnsi="Times New Roman" w:cs="Times New Roman"/>
          <w:bCs/>
        </w:rPr>
        <w:t>.</w:t>
      </w:r>
      <w:r w:rsidR="00E02495" w:rsidRPr="00676581">
        <w:rPr>
          <w:rFonts w:ascii="Times New Roman" w:eastAsia="Times New Roman" w:hAnsi="Times New Roman" w:cs="Times New Roman"/>
          <w:bCs/>
        </w:rPr>
        <w:t>b</w:t>
      </w:r>
      <w:r w:rsidR="008D151D">
        <w:rPr>
          <w:rFonts w:ascii="Times New Roman" w:eastAsia="Times New Roman" w:hAnsi="Times New Roman" w:cs="Times New Roman"/>
          <w:bCs/>
        </w:rPr>
        <w:t>).</w:t>
      </w:r>
      <w:r w:rsidR="009B7A7B" w:rsidRPr="00676581">
        <w:rPr>
          <w:rFonts w:ascii="Times New Roman" w:eastAsia="Times New Roman" w:hAnsi="Times New Roman" w:cs="Times New Roman"/>
          <w:bCs/>
        </w:rPr>
        <w:t xml:space="preserve"> „Šta je</w:t>
      </w:r>
      <w:r w:rsidR="009B7A7B" w:rsidRPr="00050BD2">
        <w:rPr>
          <w:rFonts w:ascii="Times New Roman" w:eastAsia="Times New Roman" w:hAnsi="Times New Roman" w:cs="Times New Roman"/>
          <w:bCs/>
        </w:rPr>
        <w:t xml:space="preserve"> književnost”,</w:t>
      </w:r>
      <w:r w:rsidR="009B7A7B" w:rsidRPr="00050BD2">
        <w:rPr>
          <w:rFonts w:ascii="Times New Roman" w:eastAsia="Times New Roman" w:hAnsi="Times New Roman" w:cs="Times New Roman"/>
          <w:bCs/>
          <w:lang w:val="sr-Cyrl-CS"/>
        </w:rPr>
        <w:t xml:space="preserve"> </w:t>
      </w:r>
      <w:r w:rsidR="009B7A7B" w:rsidRPr="00050BD2">
        <w:rPr>
          <w:rFonts w:ascii="Times New Roman" w:eastAsia="Times New Roman" w:hAnsi="Times New Roman" w:cs="Times New Roman"/>
          <w:bCs/>
          <w:i/>
          <w:lang w:val="sr-Latn-CS"/>
        </w:rPr>
        <w:t>Šta je književnost</w:t>
      </w:r>
      <w:r w:rsidR="009B7A7B" w:rsidRPr="00050BD2">
        <w:rPr>
          <w:rFonts w:ascii="Times New Roman" w:eastAsia="Times New Roman" w:hAnsi="Times New Roman" w:cs="Times New Roman"/>
          <w:bCs/>
          <w:lang w:val="sr-Latn-CS"/>
        </w:rPr>
        <w:t>, ur. Miloš Stambolić. Beograd : Nolit.</w:t>
      </w:r>
      <w:r w:rsidR="003F099B" w:rsidRPr="003F099B">
        <w:rPr>
          <w:rFonts w:ascii="Times New Roman" w:eastAsia="Times New Roman" w:hAnsi="Times New Roman" w:cs="Times New Roman"/>
          <w:bCs/>
          <w:lang w:val="sr-Latn-CS"/>
        </w:rPr>
        <w:t xml:space="preserve"> </w:t>
      </w:r>
      <w:r w:rsidR="003F099B" w:rsidRPr="00050BD2">
        <w:rPr>
          <w:rFonts w:ascii="Times New Roman" w:eastAsia="Times New Roman" w:hAnsi="Times New Roman" w:cs="Times New Roman"/>
          <w:bCs/>
          <w:lang w:val="sr-Latn-CS"/>
        </w:rPr>
        <w:t>17-186.</w:t>
      </w:r>
    </w:p>
    <w:p w:rsidR="00AB3F49" w:rsidRPr="00532924" w:rsidRDefault="009F2E4E" w:rsidP="00E671E4">
      <w:pPr>
        <w:spacing w:after="200" w:line="240" w:lineRule="auto"/>
        <w:contextualSpacing/>
        <w:jc w:val="both"/>
        <w:rPr>
          <w:rFonts w:ascii="Times New Roman" w:eastAsia="Times New Roman" w:hAnsi="Times New Roman" w:cs="Times New Roman"/>
          <w:bCs/>
          <w:lang w:val="sr-Cyrl-CS"/>
        </w:rPr>
      </w:pPr>
      <w:r w:rsidRPr="0057579A">
        <w:rPr>
          <w:rFonts w:ascii="Times New Roman" w:eastAsia="Times New Roman" w:hAnsi="Times New Roman" w:cs="Times New Roman"/>
          <w:bCs/>
          <w:lang w:val="sr-Cyrl-CS"/>
        </w:rPr>
        <w:t>10</w:t>
      </w:r>
      <w:r w:rsidR="00AB3F49" w:rsidRPr="0057579A">
        <w:rPr>
          <w:rFonts w:ascii="Times New Roman" w:eastAsia="Times New Roman" w:hAnsi="Times New Roman" w:cs="Times New Roman"/>
          <w:bCs/>
          <w:lang w:val="sr-Cyrl-CS"/>
        </w:rPr>
        <w:t>. Т</w:t>
      </w:r>
      <w:r w:rsidR="00532924" w:rsidRPr="0057579A">
        <w:rPr>
          <w:rFonts w:ascii="Times New Roman" w:eastAsia="Times New Roman" w:hAnsi="Times New Roman" w:cs="Times New Roman"/>
          <w:bCs/>
          <w:lang w:val="sr-Cyrl-CS"/>
        </w:rPr>
        <w:t>имченко</w:t>
      </w:r>
      <w:r w:rsidR="00532924">
        <w:rPr>
          <w:rFonts w:ascii="Times New Roman" w:eastAsia="Times New Roman" w:hAnsi="Times New Roman" w:cs="Times New Roman"/>
          <w:bCs/>
          <w:lang w:val="sr-Cyrl-CS"/>
        </w:rPr>
        <w:t xml:space="preserve">, Николај. </w:t>
      </w:r>
      <w:r w:rsidR="008D151D">
        <w:rPr>
          <w:rFonts w:ascii="Times New Roman" w:eastAsia="Times New Roman" w:hAnsi="Times New Roman" w:cs="Times New Roman"/>
          <w:bCs/>
        </w:rPr>
        <w:t>(</w:t>
      </w:r>
      <w:r w:rsidR="00532924">
        <w:rPr>
          <w:rFonts w:ascii="Times New Roman" w:eastAsia="Times New Roman" w:hAnsi="Times New Roman" w:cs="Times New Roman"/>
          <w:bCs/>
          <w:lang w:val="sr-Cyrl-CS"/>
        </w:rPr>
        <w:t>1987</w:t>
      </w:r>
      <w:r w:rsidR="008D151D">
        <w:rPr>
          <w:rFonts w:ascii="Times New Roman" w:eastAsia="Times New Roman" w:hAnsi="Times New Roman" w:cs="Times New Roman"/>
          <w:bCs/>
        </w:rPr>
        <w:t>)</w:t>
      </w:r>
      <w:r w:rsidR="00532924">
        <w:rPr>
          <w:rFonts w:ascii="Times New Roman" w:eastAsia="Times New Roman" w:hAnsi="Times New Roman" w:cs="Times New Roman"/>
          <w:bCs/>
          <w:lang w:val="sr-Cyrl-CS"/>
        </w:rPr>
        <w:t xml:space="preserve">. „Естетско и етичко у књижевном делу“, </w:t>
      </w:r>
      <w:r w:rsidR="00532924">
        <w:rPr>
          <w:rFonts w:ascii="Times New Roman" w:eastAsia="Times New Roman" w:hAnsi="Times New Roman" w:cs="Times New Roman"/>
          <w:bCs/>
          <w:i/>
          <w:lang w:val="sr-Cyrl-CS"/>
        </w:rPr>
        <w:t>Градина 4</w:t>
      </w:r>
      <w:r w:rsidR="00532924">
        <w:rPr>
          <w:rFonts w:ascii="Times New Roman" w:eastAsia="Times New Roman" w:hAnsi="Times New Roman" w:cs="Times New Roman"/>
          <w:bCs/>
          <w:lang w:val="sr-Cyrl-CS"/>
        </w:rPr>
        <w:t>. 23-28.</w:t>
      </w:r>
    </w:p>
    <w:p w:rsidR="008F3ABA" w:rsidRPr="008F3ABA" w:rsidRDefault="008F3ABA" w:rsidP="00E671E4">
      <w:pPr>
        <w:spacing w:after="200" w:line="240" w:lineRule="auto"/>
        <w:contextualSpacing/>
        <w:jc w:val="both"/>
        <w:rPr>
          <w:rFonts w:ascii="Times New Roman" w:eastAsia="Times New Roman" w:hAnsi="Times New Roman" w:cs="Times New Roman"/>
          <w:bCs/>
        </w:rPr>
      </w:pPr>
      <w:r>
        <w:rPr>
          <w:rFonts w:ascii="Times New Roman" w:eastAsia="Times New Roman" w:hAnsi="Times New Roman" w:cs="Times New Roman"/>
          <w:bCs/>
          <w:lang w:val="sr-Cyrl-CS"/>
        </w:rPr>
        <w:t>1</w:t>
      </w:r>
      <w:r w:rsidR="009F2E4E">
        <w:rPr>
          <w:rFonts w:ascii="Times New Roman" w:eastAsia="Times New Roman" w:hAnsi="Times New Roman" w:cs="Times New Roman"/>
          <w:bCs/>
          <w:lang w:val="sr-Cyrl-CS"/>
        </w:rPr>
        <w:t>1</w:t>
      </w:r>
      <w:r>
        <w:rPr>
          <w:rFonts w:ascii="Times New Roman" w:eastAsia="Times New Roman" w:hAnsi="Times New Roman" w:cs="Times New Roman"/>
          <w:bCs/>
          <w:lang w:val="sr-Cyrl-CS"/>
        </w:rPr>
        <w:t xml:space="preserve">. </w:t>
      </w:r>
      <w:r>
        <w:rPr>
          <w:rFonts w:ascii="Times New Roman" w:eastAsia="Times New Roman" w:hAnsi="Times New Roman" w:cs="Times New Roman"/>
          <w:bCs/>
        </w:rPr>
        <w:t xml:space="preserve">Hajdeger, Martin. </w:t>
      </w:r>
      <w:r w:rsidR="008D151D">
        <w:rPr>
          <w:rFonts w:ascii="Times New Roman" w:eastAsia="Times New Roman" w:hAnsi="Times New Roman" w:cs="Times New Roman"/>
          <w:bCs/>
        </w:rPr>
        <w:t>(</w:t>
      </w:r>
      <w:r>
        <w:rPr>
          <w:rFonts w:ascii="Times New Roman" w:eastAsia="Times New Roman" w:hAnsi="Times New Roman" w:cs="Times New Roman"/>
          <w:bCs/>
        </w:rPr>
        <w:t>1982</w:t>
      </w:r>
      <w:r w:rsidR="008D151D">
        <w:rPr>
          <w:rFonts w:ascii="Times New Roman" w:eastAsia="Times New Roman" w:hAnsi="Times New Roman" w:cs="Times New Roman"/>
          <w:bCs/>
        </w:rPr>
        <w:t>)</w:t>
      </w:r>
      <w:r>
        <w:rPr>
          <w:rFonts w:ascii="Times New Roman" w:eastAsia="Times New Roman" w:hAnsi="Times New Roman" w:cs="Times New Roman"/>
          <w:bCs/>
        </w:rPr>
        <w:t xml:space="preserve">. </w:t>
      </w:r>
      <w:r>
        <w:rPr>
          <w:rFonts w:ascii="Times New Roman" w:eastAsia="Times New Roman" w:hAnsi="Times New Roman" w:cs="Times New Roman"/>
          <w:bCs/>
          <w:i/>
        </w:rPr>
        <w:t>Mišljenje i pevanje,</w:t>
      </w:r>
      <w:r>
        <w:rPr>
          <w:rFonts w:ascii="Times New Roman" w:eastAsia="Times New Roman" w:hAnsi="Times New Roman" w:cs="Times New Roman"/>
          <w:bCs/>
        </w:rPr>
        <w:t xml:space="preserve"> </w:t>
      </w:r>
      <w:r w:rsidR="003F099B">
        <w:rPr>
          <w:rFonts w:ascii="Times New Roman" w:eastAsia="Times New Roman" w:hAnsi="Times New Roman" w:cs="Times New Roman"/>
          <w:bCs/>
        </w:rPr>
        <w:t>Beograd :</w:t>
      </w:r>
      <w:r>
        <w:rPr>
          <w:rFonts w:ascii="Times New Roman" w:eastAsia="Times New Roman" w:hAnsi="Times New Roman" w:cs="Times New Roman"/>
          <w:bCs/>
        </w:rPr>
        <w:t xml:space="preserve"> </w:t>
      </w:r>
      <w:r w:rsidR="003F099B">
        <w:rPr>
          <w:rFonts w:ascii="Times New Roman" w:eastAsia="Times New Roman" w:hAnsi="Times New Roman" w:cs="Times New Roman"/>
          <w:bCs/>
        </w:rPr>
        <w:t xml:space="preserve">Nolit, </w:t>
      </w:r>
      <w:r>
        <w:rPr>
          <w:rFonts w:ascii="Times New Roman" w:eastAsia="Times New Roman" w:hAnsi="Times New Roman" w:cs="Times New Roman"/>
          <w:bCs/>
        </w:rPr>
        <w:t>1982</w:t>
      </w:r>
      <w:r w:rsidR="003F099B">
        <w:rPr>
          <w:rFonts w:ascii="Times New Roman" w:eastAsia="Times New Roman" w:hAnsi="Times New Roman" w:cs="Times New Roman"/>
          <w:bCs/>
        </w:rPr>
        <w:t>. 129-169.</w:t>
      </w:r>
    </w:p>
    <w:p w:rsidR="00E71FCA" w:rsidRDefault="00E71FCA" w:rsidP="005B710D">
      <w:pPr>
        <w:jc w:val="both"/>
        <w:rPr>
          <w:rFonts w:ascii="Times New Roman" w:hAnsi="Times New Roman" w:cs="Times New Roman"/>
          <w:sz w:val="20"/>
          <w:szCs w:val="20"/>
        </w:rPr>
      </w:pPr>
    </w:p>
    <w:p w:rsidR="00E658AF" w:rsidRPr="00E658AF" w:rsidRDefault="00E658AF" w:rsidP="005B710D">
      <w:pPr>
        <w:jc w:val="both"/>
        <w:rPr>
          <w:rFonts w:ascii="Times New Roman" w:hAnsi="Times New Roman" w:cs="Times New Roman"/>
          <w:sz w:val="20"/>
          <w:szCs w:val="20"/>
        </w:rPr>
      </w:pPr>
    </w:p>
    <w:p w:rsidR="00E71FCA" w:rsidRPr="00805532" w:rsidRDefault="00E71FCA" w:rsidP="005B710D">
      <w:pPr>
        <w:jc w:val="both"/>
        <w:rPr>
          <w:rFonts w:ascii="Times New Roman" w:hAnsi="Times New Roman" w:cs="Times New Roman"/>
          <w:sz w:val="20"/>
          <w:szCs w:val="20"/>
          <w:lang w:val="sr-Cyrl-CS"/>
        </w:rPr>
      </w:pPr>
    </w:p>
    <w:p w:rsidR="0005579F" w:rsidRDefault="0005579F" w:rsidP="008D151D">
      <w:pPr>
        <w:rPr>
          <w:rFonts w:ascii="Times New Roman" w:hAnsi="Times New Roman" w:cs="Times New Roman"/>
          <w:i/>
          <w:sz w:val="20"/>
          <w:szCs w:val="20"/>
        </w:rPr>
      </w:pPr>
      <w:r w:rsidRPr="008D151D">
        <w:rPr>
          <w:rFonts w:ascii="Times New Roman" w:hAnsi="Times New Roman" w:cs="Times New Roman"/>
          <w:i/>
          <w:sz w:val="20"/>
          <w:szCs w:val="20"/>
        </w:rPr>
        <w:t>Isidora Belić</w:t>
      </w:r>
    </w:p>
    <w:p w:rsidR="00E658AF" w:rsidRPr="008D151D" w:rsidRDefault="00E658AF" w:rsidP="008D151D">
      <w:pPr>
        <w:rPr>
          <w:rFonts w:ascii="Times New Roman" w:hAnsi="Times New Roman" w:cs="Times New Roman"/>
          <w:i/>
          <w:sz w:val="20"/>
          <w:szCs w:val="20"/>
        </w:rPr>
      </w:pPr>
    </w:p>
    <w:p w:rsidR="0005579F" w:rsidRDefault="0005579F" w:rsidP="00E658AF">
      <w:pPr>
        <w:rPr>
          <w:rFonts w:ascii="Times New Roman" w:hAnsi="Times New Roman" w:cs="Times New Roman"/>
          <w:caps/>
          <w:sz w:val="20"/>
          <w:szCs w:val="20"/>
        </w:rPr>
      </w:pPr>
      <w:r w:rsidRPr="008D151D">
        <w:rPr>
          <w:rFonts w:ascii="Times New Roman" w:hAnsi="Times New Roman" w:cs="Times New Roman"/>
          <w:caps/>
          <w:sz w:val="20"/>
          <w:szCs w:val="20"/>
        </w:rPr>
        <w:t>The horizon of encounter of homo poeticus and homo politicus: Jean-Paul Sartre and Danilo Kiš</w:t>
      </w:r>
    </w:p>
    <w:p w:rsidR="00E658AF" w:rsidRPr="00E658AF" w:rsidRDefault="00E658AF" w:rsidP="00E658AF">
      <w:pPr>
        <w:rPr>
          <w:rFonts w:ascii="Times New Roman" w:hAnsi="Times New Roman" w:cs="Times New Roman"/>
          <w:caps/>
          <w:sz w:val="20"/>
          <w:szCs w:val="20"/>
        </w:rPr>
      </w:pPr>
    </w:p>
    <w:p w:rsidR="008D151D" w:rsidRPr="008D151D" w:rsidRDefault="008D151D" w:rsidP="008D151D">
      <w:pPr>
        <w:rPr>
          <w:rFonts w:ascii="Times New Roman" w:hAnsi="Times New Roman" w:cs="Times New Roman"/>
          <w:i/>
          <w:sz w:val="20"/>
          <w:szCs w:val="20"/>
        </w:rPr>
      </w:pPr>
      <w:r w:rsidRPr="008D151D">
        <w:rPr>
          <w:rFonts w:ascii="Times New Roman" w:hAnsi="Times New Roman" w:cs="Times New Roman"/>
          <w:i/>
          <w:sz w:val="20"/>
          <w:szCs w:val="20"/>
        </w:rPr>
        <w:t>Summary</w:t>
      </w:r>
    </w:p>
    <w:p w:rsidR="008D151D" w:rsidRPr="0005579F" w:rsidRDefault="008D151D" w:rsidP="0005579F">
      <w:pPr>
        <w:jc w:val="both"/>
        <w:rPr>
          <w:rFonts w:ascii="Times New Roman" w:hAnsi="Times New Roman" w:cs="Times New Roman"/>
          <w:sz w:val="20"/>
          <w:szCs w:val="20"/>
        </w:rPr>
      </w:pPr>
    </w:p>
    <w:p w:rsidR="0005579F" w:rsidRPr="0005579F" w:rsidRDefault="0005579F" w:rsidP="009866AF">
      <w:pPr>
        <w:spacing w:line="240" w:lineRule="auto"/>
        <w:jc w:val="both"/>
        <w:rPr>
          <w:rFonts w:ascii="Times New Roman" w:hAnsi="Times New Roman" w:cs="Times New Roman"/>
          <w:sz w:val="20"/>
          <w:szCs w:val="20"/>
        </w:rPr>
      </w:pPr>
      <w:r w:rsidRPr="0005579F">
        <w:rPr>
          <w:rFonts w:ascii="Times New Roman" w:hAnsi="Times New Roman" w:cs="Times New Roman"/>
          <w:sz w:val="20"/>
          <w:szCs w:val="20"/>
        </w:rPr>
        <w:t>This paper attempts to examine the (im)possibilities of engaged literature, relying on the theoretical writing of Jean-Paul Sartre What is literature and (auto)poetic attitudes of Danilo Kiš, primarily on the corpus of texts collected in Homo poeitcus. Could aesthetic dimension of work be separated from ethical, what is (and what should be) the part of engagement, politics, phenomenal reality in art, especially in literature? Considering that today theoretical researches in literary science are oriented toward cultural studies, feminism, postcolonial studies, imagology, whether, in the structuralist-deconstructional light is justified act of separating one literary work from non-linguistic reality? These problems reveal together Sartre and his great reader Kiš, trying to come up with a way to answer the quintessential question on the sense of reading and writing.</w:t>
      </w:r>
    </w:p>
    <w:p w:rsidR="0005579F" w:rsidRPr="0005579F" w:rsidRDefault="0005579F" w:rsidP="0005579F">
      <w:pPr>
        <w:jc w:val="both"/>
        <w:rPr>
          <w:rFonts w:ascii="Times New Roman" w:hAnsi="Times New Roman" w:cs="Times New Roman"/>
          <w:sz w:val="20"/>
          <w:szCs w:val="20"/>
        </w:rPr>
      </w:pPr>
    </w:p>
    <w:p w:rsidR="0005579F" w:rsidRDefault="0005579F" w:rsidP="0005579F">
      <w:pPr>
        <w:jc w:val="both"/>
        <w:rPr>
          <w:rFonts w:ascii="Times New Roman" w:hAnsi="Times New Roman" w:cs="Times New Roman"/>
          <w:sz w:val="20"/>
          <w:szCs w:val="20"/>
        </w:rPr>
      </w:pPr>
      <w:r w:rsidRPr="0005579F">
        <w:rPr>
          <w:rFonts w:ascii="Times New Roman" w:hAnsi="Times New Roman" w:cs="Times New Roman"/>
          <w:sz w:val="20"/>
          <w:szCs w:val="20"/>
        </w:rPr>
        <w:t>Keywords: engaged literature, freedom, aesthetic joy, responsible reader</w:t>
      </w:r>
    </w:p>
    <w:p w:rsidR="0005579F" w:rsidRDefault="0005579F" w:rsidP="005B710D">
      <w:pPr>
        <w:jc w:val="both"/>
        <w:rPr>
          <w:rFonts w:ascii="Times New Roman" w:hAnsi="Times New Roman" w:cs="Times New Roman"/>
          <w:sz w:val="20"/>
          <w:szCs w:val="20"/>
        </w:rPr>
      </w:pPr>
    </w:p>
    <w:p w:rsidR="0005579F" w:rsidRDefault="0005579F" w:rsidP="005B710D">
      <w:pPr>
        <w:jc w:val="both"/>
        <w:rPr>
          <w:rFonts w:ascii="Times New Roman" w:hAnsi="Times New Roman" w:cs="Times New Roman"/>
          <w:sz w:val="20"/>
          <w:szCs w:val="20"/>
        </w:rPr>
      </w:pPr>
    </w:p>
    <w:p w:rsidR="0005579F" w:rsidRDefault="0005579F" w:rsidP="005B710D">
      <w:pPr>
        <w:jc w:val="both"/>
        <w:rPr>
          <w:rFonts w:ascii="Times New Roman" w:hAnsi="Times New Roman" w:cs="Times New Roman"/>
          <w:sz w:val="20"/>
          <w:szCs w:val="20"/>
        </w:rPr>
      </w:pPr>
    </w:p>
    <w:p w:rsidR="0005579F" w:rsidRDefault="0005579F" w:rsidP="005B710D">
      <w:pPr>
        <w:jc w:val="both"/>
        <w:rPr>
          <w:rFonts w:ascii="Times New Roman" w:hAnsi="Times New Roman" w:cs="Times New Roman"/>
          <w:sz w:val="20"/>
          <w:szCs w:val="20"/>
        </w:rPr>
      </w:pPr>
    </w:p>
    <w:p w:rsidR="0005579F" w:rsidRDefault="0005579F" w:rsidP="005B710D">
      <w:pPr>
        <w:jc w:val="both"/>
        <w:rPr>
          <w:rFonts w:ascii="Times New Roman" w:hAnsi="Times New Roman" w:cs="Times New Roman"/>
          <w:sz w:val="20"/>
          <w:szCs w:val="20"/>
        </w:rPr>
      </w:pPr>
    </w:p>
    <w:p w:rsidR="0005579F" w:rsidRPr="00835E3D" w:rsidRDefault="0005579F" w:rsidP="005B710D">
      <w:pPr>
        <w:jc w:val="both"/>
        <w:rPr>
          <w:rFonts w:ascii="Times New Roman" w:hAnsi="Times New Roman" w:cs="Times New Roman"/>
          <w:sz w:val="20"/>
          <w:szCs w:val="20"/>
        </w:rPr>
      </w:pPr>
    </w:p>
    <w:sectPr w:rsidR="0005579F" w:rsidRPr="00835E3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03B" w:rsidRDefault="00F2103B" w:rsidP="00725B28">
      <w:pPr>
        <w:spacing w:line="240" w:lineRule="auto"/>
      </w:pPr>
      <w:r>
        <w:separator/>
      </w:r>
    </w:p>
  </w:endnote>
  <w:endnote w:type="continuationSeparator" w:id="0">
    <w:p w:rsidR="00F2103B" w:rsidRDefault="00F2103B" w:rsidP="00725B2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03B" w:rsidRDefault="00F2103B" w:rsidP="00725B28">
      <w:pPr>
        <w:spacing w:line="240" w:lineRule="auto"/>
      </w:pPr>
      <w:r>
        <w:separator/>
      </w:r>
    </w:p>
  </w:footnote>
  <w:footnote w:type="continuationSeparator" w:id="0">
    <w:p w:rsidR="00F2103B" w:rsidRDefault="00F2103B" w:rsidP="00725B28">
      <w:pPr>
        <w:spacing w:line="240" w:lineRule="auto"/>
      </w:pPr>
      <w:r>
        <w:continuationSeparator/>
      </w:r>
    </w:p>
  </w:footnote>
  <w:footnote w:id="1">
    <w:p w:rsidR="001B107A" w:rsidRPr="002B779C" w:rsidRDefault="001B107A" w:rsidP="002B779C">
      <w:pPr>
        <w:pStyle w:val="FootnoteText"/>
        <w:jc w:val="both"/>
        <w:rPr>
          <w:rFonts w:ascii="Times New Roman" w:hAnsi="Times New Roman" w:cs="Times New Roman"/>
          <w:lang w:val="sr-Cyrl-CS"/>
        </w:rPr>
      </w:pPr>
      <w:r w:rsidRPr="002B779C">
        <w:rPr>
          <w:rStyle w:val="FootnoteReference"/>
          <w:rFonts w:ascii="Times New Roman" w:hAnsi="Times New Roman" w:cs="Times New Roman"/>
        </w:rPr>
        <w:footnoteRef/>
      </w:r>
      <w:r w:rsidRPr="002B779C">
        <w:rPr>
          <w:rFonts w:ascii="Times New Roman" w:hAnsi="Times New Roman" w:cs="Times New Roman"/>
        </w:rPr>
        <w:t xml:space="preserve"> Разматрајући на једном месту проблем </w:t>
      </w:r>
      <w:r w:rsidR="006C72AA">
        <w:rPr>
          <w:rFonts w:ascii="Times New Roman" w:hAnsi="Times New Roman" w:cs="Times New Roman"/>
        </w:rPr>
        <w:t>ʼ</w:t>
      </w:r>
      <w:r w:rsidRPr="002B779C">
        <w:rPr>
          <w:rFonts w:ascii="Times New Roman" w:hAnsi="Times New Roman" w:cs="Times New Roman"/>
        </w:rPr>
        <w:t>малог народа</w:t>
      </w:r>
      <w:r w:rsidR="006C72AA">
        <w:rPr>
          <w:rFonts w:ascii="Times New Roman" w:hAnsi="Times New Roman" w:cs="Times New Roman"/>
        </w:rPr>
        <w:t>ʻ</w:t>
      </w:r>
      <w:r w:rsidRPr="002B779C">
        <w:rPr>
          <w:rFonts w:ascii="Times New Roman" w:hAnsi="Times New Roman" w:cs="Times New Roman"/>
        </w:rPr>
        <w:t xml:space="preserve"> и 'мале књижевности', Данило Киш свесно и смело тврди: „Јер поезија, јер литература (и ту стављам знак једнакости између те две речи, као што то чињаше Пастернак) то су, и за вас и за нас подједнако, наши барбарски снови и ваши снови, то су наше љубави и ваше љубави, наша сећања и ваша, наша свакодневица и ваша, наше несрећно детињство и ваше (и оно можда несрећно), наша опсесија смрћу и ваша (идентична надам се).“ (Kiš, 1990 : 93)</w:t>
      </w:r>
    </w:p>
  </w:footnote>
  <w:footnote w:id="2">
    <w:p w:rsidR="001B107A" w:rsidRDefault="001B107A" w:rsidP="00B934C5">
      <w:pPr>
        <w:pStyle w:val="FootnoteText"/>
        <w:jc w:val="both"/>
        <w:rPr>
          <w:rFonts w:ascii="Times New Roman" w:hAnsi="Times New Roman" w:cs="Times New Roman"/>
          <w:lang w:val="sr-Cyrl-CS"/>
        </w:rPr>
      </w:pPr>
      <w:r w:rsidRPr="00B959CF">
        <w:rPr>
          <w:rStyle w:val="FootnoteReference"/>
          <w:rFonts w:ascii="Times New Roman" w:hAnsi="Times New Roman" w:cs="Times New Roman"/>
        </w:rPr>
        <w:footnoteRef/>
      </w:r>
      <w:r>
        <w:rPr>
          <w:rFonts w:ascii="Times New Roman" w:hAnsi="Times New Roman" w:cs="Times New Roman"/>
          <w:lang w:val="sr-Cyrl-CS"/>
        </w:rPr>
        <w:t xml:space="preserve"> У филозофској и херменеутичкој мисли широко је распрострањена платонистичка теза </w:t>
      </w:r>
      <w:r w:rsidRPr="00B959CF">
        <w:rPr>
          <w:rFonts w:ascii="Times New Roman" w:hAnsi="Times New Roman" w:cs="Times New Roman"/>
          <w:i/>
          <w:lang w:val="sr-Cyrl-CS"/>
        </w:rPr>
        <w:t>разумети писца боље него што је он разумео самог себе</w:t>
      </w:r>
      <w:r>
        <w:rPr>
          <w:rFonts w:ascii="Times New Roman" w:hAnsi="Times New Roman" w:cs="Times New Roman"/>
          <w:lang w:val="sr-Cyrl-CS"/>
        </w:rPr>
        <w:t>. Она имплицира да је стваралаштво несвесно, те да је задатак тумача да разуме и објасни то несвесно, како оно изречено, тако и неизречене позадине дела. Болнов, у настојању да се разрачуна са овим привидно парадоксалним становиштем који у себи крије дозу надмености, долази до закључка да разумети писца боље него што је он разумео себе заправо значи разумети га боље не у квалитативном, већ у диференцијалном смислу, чиме тумачење постаје стваралачко (Bolnov 1998 : 155-174). Тиме се он надовезује на естетику рецепције, која читаоцу даје веома важну улогу у разумевању дела, а идеје о читању као „диригованом стварању“ од стране писца заступао је и Сартр</w:t>
      </w:r>
      <w:r w:rsidRPr="00DD3F9A">
        <w:t xml:space="preserve"> </w:t>
      </w:r>
      <w:r>
        <w:rPr>
          <w:lang w:val="sr-Cyrl-CS"/>
        </w:rPr>
        <w:t>(</w:t>
      </w:r>
      <w:r w:rsidRPr="00DD3F9A">
        <w:rPr>
          <w:rFonts w:ascii="Times New Roman" w:hAnsi="Times New Roman" w:cs="Times New Roman"/>
          <w:lang w:val="sr-Cyrl-CS"/>
        </w:rPr>
        <w:t>Sartr 198</w:t>
      </w:r>
      <w:r w:rsidR="00286945">
        <w:rPr>
          <w:rFonts w:ascii="Times New Roman" w:hAnsi="Times New Roman" w:cs="Times New Roman"/>
          <w:lang w:val="sr-Cyrl-CS"/>
        </w:rPr>
        <w:t>4</w:t>
      </w:r>
      <w:r w:rsidRPr="00DD3F9A">
        <w:rPr>
          <w:rFonts w:ascii="Times New Roman" w:hAnsi="Times New Roman" w:cs="Times New Roman"/>
          <w:lang w:val="sr-Cyrl-CS"/>
        </w:rPr>
        <w:t>.b</w:t>
      </w:r>
      <w:r>
        <w:rPr>
          <w:rFonts w:ascii="Times New Roman" w:hAnsi="Times New Roman" w:cs="Times New Roman"/>
          <w:lang w:val="sr-Cyrl-CS"/>
        </w:rPr>
        <w:t xml:space="preserve"> : 38-40). „Није истина да писац пише за себе с</w:t>
      </w:r>
      <w:r w:rsidR="00286945">
        <w:rPr>
          <w:rFonts w:ascii="Times New Roman" w:hAnsi="Times New Roman" w:cs="Times New Roman"/>
          <w:lang w:val="sr-Cyrl-CS"/>
        </w:rPr>
        <w:t>амог: то би био највећи неуспех</w:t>
      </w:r>
      <w:r>
        <w:rPr>
          <w:rFonts w:ascii="Times New Roman" w:hAnsi="Times New Roman" w:cs="Times New Roman"/>
          <w:lang w:val="sr-Cyrl-CS"/>
        </w:rPr>
        <w:t xml:space="preserve">“ </w:t>
      </w:r>
      <w:r w:rsidRPr="00701D75">
        <w:rPr>
          <w:rFonts w:ascii="Times New Roman" w:hAnsi="Times New Roman" w:cs="Times New Roman"/>
          <w:lang w:val="sr-Cyrl-CS"/>
        </w:rPr>
        <w:t>(</w:t>
      </w:r>
      <w:r w:rsidR="007774F5">
        <w:rPr>
          <w:rFonts w:ascii="Times New Roman" w:hAnsi="Times New Roman" w:cs="Times New Roman"/>
          <w:lang w:val="sr-Cyrl-CS"/>
        </w:rPr>
        <w:t>Исто</w:t>
      </w:r>
      <w:r w:rsidRPr="00701D75">
        <w:rPr>
          <w:rFonts w:ascii="Times New Roman" w:hAnsi="Times New Roman" w:cs="Times New Roman"/>
          <w:lang w:val="sr-Cyrl-CS"/>
        </w:rPr>
        <w:t xml:space="preserve"> : 3</w:t>
      </w:r>
      <w:r>
        <w:rPr>
          <w:rFonts w:ascii="Times New Roman" w:hAnsi="Times New Roman" w:cs="Times New Roman"/>
          <w:lang w:val="sr-Cyrl-CS"/>
        </w:rPr>
        <w:t>8</w:t>
      </w:r>
      <w:r w:rsidRPr="00701D75">
        <w:rPr>
          <w:rFonts w:ascii="Times New Roman" w:hAnsi="Times New Roman" w:cs="Times New Roman"/>
          <w:lang w:val="sr-Cyrl-CS"/>
        </w:rPr>
        <w:t>)</w:t>
      </w:r>
      <w:r>
        <w:rPr>
          <w:rFonts w:ascii="Times New Roman" w:hAnsi="Times New Roman" w:cs="Times New Roman"/>
          <w:lang w:val="sr-Cyrl-CS"/>
        </w:rPr>
        <w:t>, „стваралачки акт је само непотпун и апстрактан момент у производњи једног дела“</w:t>
      </w:r>
      <w:r w:rsidRPr="00DA60D3">
        <w:t xml:space="preserve"> </w:t>
      </w:r>
      <w:r w:rsidRPr="00DA60D3">
        <w:rPr>
          <w:rFonts w:ascii="Times New Roman" w:hAnsi="Times New Roman" w:cs="Times New Roman"/>
          <w:lang w:val="sr-Cyrl-CS"/>
        </w:rPr>
        <w:t>(</w:t>
      </w:r>
      <w:r>
        <w:rPr>
          <w:rFonts w:ascii="Times New Roman" w:hAnsi="Times New Roman" w:cs="Times New Roman"/>
          <w:lang w:val="sr-Cyrl-CS"/>
        </w:rPr>
        <w:t>Исто</w:t>
      </w:r>
      <w:r w:rsidRPr="00DA60D3">
        <w:rPr>
          <w:rFonts w:ascii="Times New Roman" w:hAnsi="Times New Roman" w:cs="Times New Roman"/>
          <w:lang w:val="sr-Cyrl-CS"/>
        </w:rPr>
        <w:t xml:space="preserve"> : 3</w:t>
      </w:r>
      <w:r>
        <w:rPr>
          <w:rFonts w:ascii="Times New Roman" w:hAnsi="Times New Roman" w:cs="Times New Roman"/>
          <w:lang w:val="sr-Cyrl-CS"/>
        </w:rPr>
        <w:t>9</w:t>
      </w:r>
      <w:r w:rsidRPr="00DA60D3">
        <w:rPr>
          <w:rFonts w:ascii="Times New Roman" w:hAnsi="Times New Roman" w:cs="Times New Roman"/>
          <w:lang w:val="sr-Cyrl-CS"/>
        </w:rPr>
        <w:t>)</w:t>
      </w:r>
      <w:r>
        <w:rPr>
          <w:rFonts w:ascii="Times New Roman" w:hAnsi="Times New Roman" w:cs="Times New Roman"/>
          <w:lang w:val="sr-Cyrl-CS"/>
        </w:rPr>
        <w:t>.</w:t>
      </w:r>
    </w:p>
    <w:p w:rsidR="001B107A" w:rsidRPr="00B959CF" w:rsidRDefault="001B107A" w:rsidP="00B934C5">
      <w:pPr>
        <w:pStyle w:val="FootnoteText"/>
        <w:jc w:val="both"/>
        <w:rPr>
          <w:rFonts w:ascii="Times New Roman" w:hAnsi="Times New Roman" w:cs="Times New Roman"/>
          <w:lang w:val="sr-Cyrl-CS"/>
        </w:rPr>
      </w:pPr>
    </w:p>
  </w:footnote>
  <w:footnote w:id="3">
    <w:p w:rsidR="00D27E1A" w:rsidRPr="001F2CFC" w:rsidRDefault="00D27E1A" w:rsidP="00D27E1A">
      <w:pPr>
        <w:pStyle w:val="FootnoteText"/>
        <w:jc w:val="both"/>
        <w:rPr>
          <w:rFonts w:ascii="Times New Roman" w:hAnsi="Times New Roman" w:cs="Times New Roman"/>
          <w:lang w:val="sr-Cyrl-CS"/>
        </w:rPr>
      </w:pPr>
      <w:r w:rsidRPr="001F2CFC">
        <w:rPr>
          <w:rStyle w:val="FootnoteReference"/>
          <w:rFonts w:ascii="Times New Roman" w:hAnsi="Times New Roman" w:cs="Times New Roman"/>
        </w:rPr>
        <w:footnoteRef/>
      </w:r>
      <w:r w:rsidRPr="001F2CFC">
        <w:rPr>
          <w:rFonts w:ascii="Times New Roman" w:hAnsi="Times New Roman" w:cs="Times New Roman"/>
        </w:rPr>
        <w:t xml:space="preserve"> </w:t>
      </w:r>
      <w:r>
        <w:rPr>
          <w:rFonts w:ascii="Times New Roman" w:hAnsi="Times New Roman" w:cs="Times New Roman"/>
          <w:lang w:val="sr-Cyrl-CS"/>
        </w:rPr>
        <w:t xml:space="preserve">О дијалошком разумевању у литерарној херменеутици коју је заступао Гадамер вид. Јаусов текст наведен у одељку </w:t>
      </w:r>
      <w:r w:rsidRPr="001F2CFC">
        <w:rPr>
          <w:rFonts w:ascii="Times New Roman" w:hAnsi="Times New Roman" w:cs="Times New Roman"/>
          <w:i/>
          <w:lang w:val="sr-Cyrl-CS"/>
        </w:rPr>
        <w:t>Литература</w:t>
      </w:r>
      <w:r>
        <w:rPr>
          <w:rFonts w:ascii="Times New Roman" w:hAnsi="Times New Roman" w:cs="Times New Roman"/>
          <w:lang w:val="sr-Cyrl-CS"/>
        </w:rPr>
        <w:t xml:space="preserve">  (</w:t>
      </w:r>
      <w:r>
        <w:rPr>
          <w:rFonts w:ascii="Times New Roman" w:hAnsi="Times New Roman" w:cs="Times New Roman"/>
        </w:rPr>
        <w:t xml:space="preserve">Jaus 1998 : </w:t>
      </w:r>
      <w:r>
        <w:rPr>
          <w:rFonts w:ascii="Times New Roman" w:hAnsi="Times New Roman" w:cs="Times New Roman"/>
          <w:lang w:val="sr-Cyrl-CS"/>
        </w:rPr>
        <w:t xml:space="preserve">333-350). </w:t>
      </w:r>
    </w:p>
  </w:footnote>
  <w:footnote w:id="4">
    <w:p w:rsidR="00973BEA" w:rsidRPr="006C32E0" w:rsidRDefault="005C6D75" w:rsidP="00973BEA">
      <w:pPr>
        <w:pStyle w:val="FootnoteText"/>
        <w:jc w:val="both"/>
        <w:rPr>
          <w:rFonts w:ascii="Times New Roman" w:eastAsia="Times New Roman" w:hAnsi="Times New Roman" w:cs="Times New Roman"/>
          <w:lang w:val="sr-Cyrl-CS"/>
        </w:rPr>
      </w:pPr>
      <w:r w:rsidRPr="005C6D75">
        <w:rPr>
          <w:rStyle w:val="FootnoteReference"/>
          <w:rFonts w:ascii="Times New Roman" w:hAnsi="Times New Roman" w:cs="Times New Roman"/>
        </w:rPr>
        <w:footnoteRef/>
      </w:r>
      <w:r w:rsidRPr="005C6D75">
        <w:rPr>
          <w:rFonts w:ascii="Times New Roman" w:hAnsi="Times New Roman" w:cs="Times New Roman"/>
        </w:rPr>
        <w:t xml:space="preserve"> </w:t>
      </w:r>
      <w:r w:rsidR="0011465E">
        <w:rPr>
          <w:rFonts w:ascii="Times New Roman" w:eastAsia="Times New Roman" w:hAnsi="Times New Roman" w:cs="Times New Roman"/>
          <w:lang w:val="sr-Cyrl-CS"/>
        </w:rPr>
        <w:t>О нејасн</w:t>
      </w:r>
      <w:r w:rsidRPr="006C32E0">
        <w:rPr>
          <w:rFonts w:ascii="Times New Roman" w:eastAsia="Times New Roman" w:hAnsi="Times New Roman" w:cs="Times New Roman"/>
          <w:lang w:val="sr-Cyrl-CS"/>
        </w:rPr>
        <w:t>ој</w:t>
      </w:r>
      <w:r w:rsidR="0011465E">
        <w:rPr>
          <w:rFonts w:ascii="Times New Roman" w:eastAsia="Times New Roman" w:hAnsi="Times New Roman" w:cs="Times New Roman"/>
          <w:lang w:val="sr-Cyrl-CS"/>
        </w:rPr>
        <w:t xml:space="preserve"> и вишесмисленој </w:t>
      </w:r>
      <w:r w:rsidRPr="006C32E0">
        <w:rPr>
          <w:rFonts w:ascii="Times New Roman" w:eastAsia="Times New Roman" w:hAnsi="Times New Roman" w:cs="Times New Roman"/>
          <w:lang w:val="sr-Cyrl-CS"/>
        </w:rPr>
        <w:t xml:space="preserve">употереби појма слободе у спису </w:t>
      </w:r>
      <w:r w:rsidRPr="006C32E0">
        <w:rPr>
          <w:rFonts w:ascii="Times New Roman" w:eastAsia="Times New Roman" w:hAnsi="Times New Roman" w:cs="Times New Roman"/>
          <w:i/>
          <w:lang w:val="sr-Cyrl-CS"/>
        </w:rPr>
        <w:t>Шта је књижевност</w:t>
      </w:r>
      <w:r w:rsidR="00937975">
        <w:rPr>
          <w:rFonts w:ascii="Times New Roman" w:eastAsia="Times New Roman" w:hAnsi="Times New Roman" w:cs="Times New Roman"/>
          <w:lang w:val="sr-Cyrl-CS"/>
        </w:rPr>
        <w:t xml:space="preserve"> час у егзистенцијалистичком, час у кантовском, час у неком трећем смислу,</w:t>
      </w:r>
      <w:r w:rsidRPr="006C32E0">
        <w:rPr>
          <w:rFonts w:ascii="Times New Roman" w:eastAsia="Times New Roman" w:hAnsi="Times New Roman" w:cs="Times New Roman"/>
          <w:lang w:val="sr-Cyrl-CS"/>
        </w:rPr>
        <w:t xml:space="preserve"> писао је</w:t>
      </w:r>
      <w:r w:rsidR="00504491">
        <w:rPr>
          <w:rFonts w:ascii="Times New Roman" w:eastAsia="Times New Roman" w:hAnsi="Times New Roman" w:cs="Times New Roman"/>
          <w:lang w:val="sr-Cyrl-CS"/>
        </w:rPr>
        <w:t xml:space="preserve"> </w:t>
      </w:r>
      <w:r w:rsidRPr="006C32E0">
        <w:rPr>
          <w:rFonts w:ascii="Times New Roman" w:eastAsia="Times New Roman" w:hAnsi="Times New Roman" w:cs="Times New Roman"/>
          <w:lang w:val="sr-Cyrl-CS"/>
        </w:rPr>
        <w:t>Сре</w:t>
      </w:r>
      <w:r w:rsidR="00937975">
        <w:rPr>
          <w:rFonts w:ascii="Times New Roman" w:eastAsia="Times New Roman" w:hAnsi="Times New Roman" w:cs="Times New Roman"/>
          <w:lang w:val="sr-Cyrl-CS"/>
        </w:rPr>
        <w:t>тен Марић у већ навођеном есеју (Марић 2009 : 70-71).</w:t>
      </w:r>
      <w:r w:rsidR="0011465E">
        <w:rPr>
          <w:rFonts w:ascii="Times New Roman" w:eastAsia="Times New Roman" w:hAnsi="Times New Roman" w:cs="Times New Roman"/>
          <w:lang w:val="sr-Cyrl-CS"/>
        </w:rPr>
        <w:t xml:space="preserve"> Нашој читалачкој пажњи је та амбивалентност промакла, и даље сматрамо да је у дефинисању тог појма Сартрова теоријска мисао досегла један од својих врхунаца.</w:t>
      </w:r>
    </w:p>
    <w:p w:rsidR="005C6D75" w:rsidRPr="005C6D75" w:rsidRDefault="005C6D75" w:rsidP="005C6D75">
      <w:pPr>
        <w:pStyle w:val="FootnoteText"/>
        <w:jc w:val="both"/>
        <w:rPr>
          <w:rFonts w:ascii="Times New Roman" w:hAnsi="Times New Roman" w:cs="Times New Roman"/>
          <w:lang w:val="sr-Cyrl-CS"/>
        </w:rPr>
      </w:pPr>
    </w:p>
  </w:footnote>
  <w:footnote w:id="5">
    <w:p w:rsidR="00E01BC3" w:rsidRPr="005A1B7B" w:rsidRDefault="00E01BC3" w:rsidP="00E01BC3">
      <w:pPr>
        <w:pStyle w:val="FootnoteText"/>
        <w:jc w:val="both"/>
        <w:rPr>
          <w:rFonts w:ascii="Times New Roman" w:hAnsi="Times New Roman" w:cs="Times New Roman"/>
          <w:lang w:val="sr-Cyrl-CS"/>
        </w:rPr>
      </w:pPr>
      <w:r w:rsidRPr="00E01BC3">
        <w:rPr>
          <w:rStyle w:val="FootnoteReference"/>
          <w:rFonts w:ascii="Times New Roman" w:hAnsi="Times New Roman" w:cs="Times New Roman"/>
        </w:rPr>
        <w:footnoteRef/>
      </w:r>
      <w:r w:rsidRPr="00E01BC3">
        <w:rPr>
          <w:rFonts w:ascii="Times New Roman" w:hAnsi="Times New Roman" w:cs="Times New Roman"/>
        </w:rPr>
        <w:t xml:space="preserve"> „То значи такође да између романа, памфлета, летка и расправе у суштини нема разлике</w:t>
      </w:r>
      <w:r>
        <w:rPr>
          <w:rFonts w:ascii="Times New Roman" w:hAnsi="Times New Roman" w:cs="Times New Roman"/>
        </w:rPr>
        <w:t>, да се сви цене по ефикасности</w:t>
      </w:r>
      <w:r w:rsidRPr="00E01BC3">
        <w:rPr>
          <w:rFonts w:ascii="Times New Roman" w:hAnsi="Times New Roman" w:cs="Times New Roman"/>
        </w:rPr>
        <w:t xml:space="preserve">“ </w:t>
      </w:r>
      <w:r>
        <w:rPr>
          <w:rFonts w:ascii="Times New Roman" w:hAnsi="Times New Roman" w:cs="Times New Roman"/>
          <w:lang w:val="sr-Cyrl-CS"/>
        </w:rPr>
        <w:t xml:space="preserve">(Марић 2009 : </w:t>
      </w:r>
      <w:r w:rsidRPr="00E01BC3">
        <w:rPr>
          <w:rFonts w:ascii="Times New Roman" w:hAnsi="Times New Roman" w:cs="Times New Roman"/>
        </w:rPr>
        <w:t>17</w:t>
      </w:r>
      <w:r>
        <w:rPr>
          <w:rFonts w:ascii="Times New Roman" w:hAnsi="Times New Roman" w:cs="Times New Roman"/>
          <w:lang w:val="sr-Cyrl-CS"/>
        </w:rPr>
        <w:t xml:space="preserve">), а то би свакако било недопустиво. </w:t>
      </w:r>
      <w:r w:rsidR="005A1B7B" w:rsidRPr="005A1B7B">
        <w:rPr>
          <w:rFonts w:ascii="Times New Roman" w:hAnsi="Times New Roman" w:cs="Times New Roman"/>
          <w:lang w:val="sr-Cyrl-CS"/>
        </w:rPr>
        <w:t>Претварање сваког ум. исказа у пропаганду и акцију наноси штетусваком уметничком делу, па и роману јер потискује живо и реално обележје бића и ствари претварајући их у апстракције.</w:t>
      </w:r>
      <w:r w:rsidR="005A1B7B">
        <w:rPr>
          <w:rFonts w:ascii="Times New Roman" w:hAnsi="Times New Roman" w:cs="Times New Roman"/>
          <w:lang w:val="sr-Cyrl-CS"/>
        </w:rPr>
        <w:t xml:space="preserve"> </w:t>
      </w:r>
      <w:r w:rsidR="00D64C97">
        <w:rPr>
          <w:rFonts w:ascii="Times New Roman" w:hAnsi="Times New Roman" w:cs="Times New Roman"/>
          <w:lang w:val="sr-Cyrl-CS"/>
        </w:rPr>
        <w:t>Мерило вредности једног књижевног (и уметничког)</w:t>
      </w:r>
      <w:r w:rsidR="00D64C97" w:rsidRPr="00D64C97">
        <w:rPr>
          <w:rFonts w:ascii="Times New Roman" w:hAnsi="Times New Roman" w:cs="Times New Roman"/>
          <w:lang w:val="sr-Cyrl-CS"/>
        </w:rPr>
        <w:t xml:space="preserve"> дела </w:t>
      </w:r>
      <w:r w:rsidR="00D64C97">
        <w:rPr>
          <w:rFonts w:ascii="Times New Roman" w:hAnsi="Times New Roman" w:cs="Times New Roman"/>
          <w:lang w:val="sr-Cyrl-CS"/>
        </w:rPr>
        <w:t xml:space="preserve">не може бити његова делотворност. </w:t>
      </w:r>
      <w:r w:rsidR="00D64C97" w:rsidRPr="00D64C97">
        <w:rPr>
          <w:rFonts w:ascii="Times New Roman" w:hAnsi="Times New Roman" w:cs="Times New Roman"/>
          <w:lang w:val="sr-Cyrl-CS"/>
        </w:rPr>
        <w:t xml:space="preserve">Марић се </w:t>
      </w:r>
      <w:r w:rsidR="00D64C97">
        <w:rPr>
          <w:rFonts w:ascii="Times New Roman" w:hAnsi="Times New Roman" w:cs="Times New Roman"/>
          <w:lang w:val="sr-Cyrl-CS"/>
        </w:rPr>
        <w:t xml:space="preserve"> с правом </w:t>
      </w:r>
      <w:r w:rsidR="00D64C97" w:rsidRPr="00D64C97">
        <w:rPr>
          <w:rFonts w:ascii="Times New Roman" w:hAnsi="Times New Roman" w:cs="Times New Roman"/>
          <w:lang w:val="sr-Cyrl-CS"/>
        </w:rPr>
        <w:t xml:space="preserve">противи било каквом подређивању књижевности некњижевним циљевима и инсистира на њеној </w:t>
      </w:r>
      <w:r w:rsidR="00B357BC">
        <w:rPr>
          <w:rFonts w:ascii="Times New Roman" w:hAnsi="Times New Roman" w:cs="Times New Roman"/>
          <w:lang w:val="sr-Cyrl-CS"/>
        </w:rPr>
        <w:t xml:space="preserve">превасходно естетској функцији. </w:t>
      </w:r>
      <w:r w:rsidR="00B357BC" w:rsidRPr="00B357BC">
        <w:rPr>
          <w:rFonts w:ascii="Times New Roman" w:hAnsi="Times New Roman" w:cs="Times New Roman"/>
          <w:lang w:val="sr-Cyrl-CS"/>
        </w:rPr>
        <w:t>„Уметност је, уколико је уметност, пре свега једна визија, један израз света, а никако упутство за акцију. Она је, исто као и игра, велика школа живота, али кад смо у њој као и кад смо у игри, ми заборављамо на стварност, апстрахујемо принцип стварности. Уметничко дело, кад смо у њему, не открива свет, већ је свет за себе</w:t>
      </w:r>
      <w:r w:rsidR="00B357BC">
        <w:rPr>
          <w:rFonts w:ascii="Times New Roman" w:hAnsi="Times New Roman" w:cs="Times New Roman"/>
          <w:lang w:val="sr-Cyrl-CS"/>
        </w:rPr>
        <w:t>“</w:t>
      </w:r>
      <w:r w:rsidR="00B357BC" w:rsidRPr="00B357BC">
        <w:t xml:space="preserve"> </w:t>
      </w:r>
      <w:r w:rsidR="00B357BC" w:rsidRPr="00B357BC">
        <w:rPr>
          <w:rFonts w:ascii="Times New Roman" w:hAnsi="Times New Roman" w:cs="Times New Roman"/>
          <w:lang w:val="sr-Cyrl-CS"/>
        </w:rPr>
        <w:t xml:space="preserve">(Марић 2009 : </w:t>
      </w:r>
      <w:r w:rsidR="00B357BC">
        <w:rPr>
          <w:rFonts w:ascii="Times New Roman" w:hAnsi="Times New Roman" w:cs="Times New Roman"/>
          <w:lang w:val="sr-Cyrl-CS"/>
        </w:rPr>
        <w:t>58</w:t>
      </w:r>
      <w:r w:rsidR="00B357BC" w:rsidRPr="00B357BC">
        <w:rPr>
          <w:rFonts w:ascii="Times New Roman" w:hAnsi="Times New Roman" w:cs="Times New Roman"/>
          <w:lang w:val="sr-Cyrl-CS"/>
        </w:rPr>
        <w:t>)</w:t>
      </w:r>
      <w:r w:rsidR="00B357BC">
        <w:rPr>
          <w:rFonts w:ascii="Times New Roman" w:hAnsi="Times New Roman" w:cs="Times New Roman"/>
          <w:lang w:val="sr-Cyrl-CS"/>
        </w:rPr>
        <w:t>.</w:t>
      </w:r>
    </w:p>
  </w:footnote>
  <w:footnote w:id="6">
    <w:p w:rsidR="000C0282" w:rsidRPr="009B7158" w:rsidRDefault="000C0282" w:rsidP="000C0282">
      <w:pPr>
        <w:pStyle w:val="FootnoteText"/>
        <w:jc w:val="both"/>
        <w:rPr>
          <w:rFonts w:ascii="Times New Roman" w:hAnsi="Times New Roman" w:cs="Times New Roman"/>
        </w:rPr>
      </w:pPr>
      <w:r w:rsidRPr="000C0282">
        <w:rPr>
          <w:rStyle w:val="FootnoteReference"/>
          <w:rFonts w:ascii="Times New Roman" w:hAnsi="Times New Roman" w:cs="Times New Roman"/>
        </w:rPr>
        <w:footnoteRef/>
      </w:r>
      <w:r w:rsidRPr="000C0282">
        <w:rPr>
          <w:rFonts w:ascii="Times New Roman" w:hAnsi="Times New Roman" w:cs="Times New Roman"/>
        </w:rPr>
        <w:t xml:space="preserve"> </w:t>
      </w:r>
      <w:r>
        <w:rPr>
          <w:rFonts w:ascii="Times New Roman" w:hAnsi="Times New Roman" w:cs="Times New Roman"/>
          <w:lang w:val="sr-Cyrl-CS"/>
        </w:rPr>
        <w:t>Сартр</w:t>
      </w:r>
      <w:r w:rsidRPr="000C0282">
        <w:rPr>
          <w:rFonts w:ascii="Times New Roman" w:hAnsi="Times New Roman" w:cs="Times New Roman"/>
        </w:rPr>
        <w:t xml:space="preserve"> је лепо замолио да му се наведе „један једини добар роман чија би изричита намера била да послужи тлачењу, један једини који би био написан против Јевреја, против црнаца, против радника, против колонизованих народа</w:t>
      </w:r>
      <w:r>
        <w:rPr>
          <w:rFonts w:ascii="Times New Roman" w:hAnsi="Times New Roman" w:cs="Times New Roman"/>
          <w:lang w:val="sr-Cyrl-CS"/>
        </w:rPr>
        <w:t>“</w:t>
      </w:r>
      <w:r w:rsidRPr="000C0282">
        <w:rPr>
          <w:rFonts w:ascii="Times New Roman" w:hAnsi="Times New Roman" w:cs="Times New Roman"/>
        </w:rPr>
        <w:t xml:space="preserve"> (</w:t>
      </w:r>
      <w:r>
        <w:rPr>
          <w:rFonts w:ascii="Times New Roman" w:hAnsi="Times New Roman" w:cs="Times New Roman"/>
        </w:rPr>
        <w:t>Sartr 198</w:t>
      </w:r>
      <w:r w:rsidR="00D95152">
        <w:rPr>
          <w:rFonts w:ascii="Times New Roman" w:hAnsi="Times New Roman" w:cs="Times New Roman"/>
          <w:lang w:val="sr-Cyrl-CS"/>
        </w:rPr>
        <w:t>4</w:t>
      </w:r>
      <w:r>
        <w:rPr>
          <w:rFonts w:ascii="Times New Roman" w:hAnsi="Times New Roman" w:cs="Times New Roman"/>
        </w:rPr>
        <w:t xml:space="preserve">.b : </w:t>
      </w:r>
      <w:r w:rsidRPr="000C0282">
        <w:rPr>
          <w:rFonts w:ascii="Times New Roman" w:hAnsi="Times New Roman" w:cs="Times New Roman"/>
        </w:rPr>
        <w:t>51). Верујем</w:t>
      </w:r>
      <w:r>
        <w:rPr>
          <w:rFonts w:ascii="Times New Roman" w:hAnsi="Times New Roman" w:cs="Times New Roman"/>
        </w:rPr>
        <w:t>o</w:t>
      </w:r>
      <w:r w:rsidRPr="000C0282">
        <w:rPr>
          <w:rFonts w:ascii="Times New Roman" w:hAnsi="Times New Roman" w:cs="Times New Roman"/>
        </w:rPr>
        <w:t xml:space="preserve"> да су резултати постколонијалних студија, студија мањинских књижевности, родних студија итекако одговориле на ову Сартрову молбу. Али тиме </w:t>
      </w:r>
      <w:r w:rsidRPr="009B7158">
        <w:rPr>
          <w:rFonts w:ascii="Times New Roman" w:hAnsi="Times New Roman" w:cs="Times New Roman"/>
        </w:rPr>
        <w:t>почетна Сартрова теза о слободи аутора-читаоца не губи на својој снази.</w:t>
      </w:r>
    </w:p>
  </w:footnote>
  <w:footnote w:id="7">
    <w:p w:rsidR="00646BC1" w:rsidRPr="00F71A56" w:rsidRDefault="00646BC1" w:rsidP="00F71A56">
      <w:pPr>
        <w:pStyle w:val="FootnoteText"/>
        <w:jc w:val="both"/>
        <w:rPr>
          <w:rFonts w:ascii="Times New Roman" w:hAnsi="Times New Roman" w:cs="Times New Roman"/>
          <w:lang w:val="sr-Cyrl-CS"/>
        </w:rPr>
      </w:pPr>
      <w:r w:rsidRPr="009B7158">
        <w:rPr>
          <w:rStyle w:val="FootnoteReference"/>
          <w:rFonts w:ascii="Times New Roman" w:hAnsi="Times New Roman" w:cs="Times New Roman"/>
        </w:rPr>
        <w:footnoteRef/>
      </w:r>
      <w:r w:rsidRPr="009B7158">
        <w:rPr>
          <w:rFonts w:ascii="Times New Roman" w:hAnsi="Times New Roman" w:cs="Times New Roman"/>
        </w:rPr>
        <w:t xml:space="preserve"> </w:t>
      </w:r>
      <w:r w:rsidRPr="009B7158">
        <w:rPr>
          <w:rFonts w:ascii="Times New Roman" w:hAnsi="Times New Roman" w:cs="Times New Roman"/>
          <w:lang w:val="sr-Cyrl-CS"/>
        </w:rPr>
        <w:t xml:space="preserve">О именовању као идеалу модерне литературе и стваралачком чину </w:t>
      </w:r>
      <w:r w:rsidRPr="009B7158">
        <w:rPr>
          <w:rFonts w:ascii="Times New Roman" w:hAnsi="Times New Roman" w:cs="Times New Roman"/>
        </w:rPr>
        <w:t>par excellence</w:t>
      </w:r>
      <w:r w:rsidRPr="009B7158">
        <w:rPr>
          <w:rFonts w:ascii="Times New Roman" w:hAnsi="Times New Roman" w:cs="Times New Roman"/>
          <w:lang w:val="sr-Cyrl-CS"/>
        </w:rPr>
        <w:t xml:space="preserve"> пише и Данило Киш (</w:t>
      </w:r>
      <w:r w:rsidRPr="009B7158">
        <w:rPr>
          <w:rFonts w:ascii="Times New Roman" w:hAnsi="Times New Roman" w:cs="Times New Roman"/>
        </w:rPr>
        <w:t xml:space="preserve">Kiš 1990 : </w:t>
      </w:r>
      <w:r w:rsidR="00F71A56" w:rsidRPr="009B7158">
        <w:rPr>
          <w:rFonts w:ascii="Times New Roman" w:hAnsi="Times New Roman" w:cs="Times New Roman"/>
          <w:lang w:val="sr-Cyrl-CS"/>
        </w:rPr>
        <w:t>244</w:t>
      </w:r>
      <w:r w:rsidRPr="009B7158">
        <w:rPr>
          <w:rFonts w:ascii="Times New Roman" w:hAnsi="Times New Roman" w:cs="Times New Roman"/>
          <w:lang w:val="sr-Cyrl-CS"/>
        </w:rPr>
        <w:t>).</w:t>
      </w:r>
      <w:r w:rsidR="00D95152">
        <w:rPr>
          <w:rFonts w:ascii="Times New Roman" w:hAnsi="Times New Roman" w:cs="Times New Roman"/>
          <w:lang w:val="sr-Cyrl-CS"/>
        </w:rPr>
        <w:t xml:space="preserve"> </w:t>
      </w:r>
    </w:p>
  </w:footnote>
  <w:footnote w:id="8">
    <w:p w:rsidR="00155184" w:rsidRPr="00155184" w:rsidRDefault="00155184" w:rsidP="00155184">
      <w:pPr>
        <w:pStyle w:val="FootnoteText"/>
        <w:jc w:val="both"/>
        <w:rPr>
          <w:rFonts w:ascii="Times New Roman" w:hAnsi="Times New Roman" w:cs="Times New Roman"/>
        </w:rPr>
      </w:pPr>
      <w:r w:rsidRPr="00155184">
        <w:rPr>
          <w:rStyle w:val="FootnoteReference"/>
          <w:rFonts w:ascii="Times New Roman" w:hAnsi="Times New Roman" w:cs="Times New Roman"/>
        </w:rPr>
        <w:footnoteRef/>
      </w:r>
      <w:r w:rsidRPr="00155184">
        <w:rPr>
          <w:rFonts w:ascii="Times New Roman" w:hAnsi="Times New Roman" w:cs="Times New Roman"/>
        </w:rPr>
        <w:t xml:space="preserve"> „Ако је </w:t>
      </w:r>
      <w:r>
        <w:rPr>
          <w:rFonts w:ascii="Times New Roman" w:hAnsi="Times New Roman" w:cs="Times New Roman"/>
        </w:rPr>
        <w:t>[</w:t>
      </w:r>
      <w:r>
        <w:rPr>
          <w:rFonts w:ascii="Times New Roman" w:hAnsi="Times New Roman" w:cs="Times New Roman"/>
          <w:lang w:val="sr-Cyrl-CS"/>
        </w:rPr>
        <w:t>читалац</w:t>
      </w:r>
      <w:r>
        <w:rPr>
          <w:rFonts w:ascii="Times New Roman" w:hAnsi="Times New Roman" w:cs="Times New Roman"/>
        </w:rPr>
        <w:t>]</w:t>
      </w:r>
      <w:r>
        <w:rPr>
          <w:rFonts w:ascii="Times New Roman" w:hAnsi="Times New Roman" w:cs="Times New Roman"/>
          <w:lang w:val="sr-Cyrl-CS"/>
        </w:rPr>
        <w:t xml:space="preserve"> </w:t>
      </w:r>
      <w:r w:rsidRPr="00155184">
        <w:rPr>
          <w:rFonts w:ascii="Times New Roman" w:hAnsi="Times New Roman" w:cs="Times New Roman"/>
        </w:rPr>
        <w:t>расејан, уморан, глуп, лакомислен, већина односа ће му промаћи, он неће успети да „упали“ објект (...), он ће из сенке извући неке реченице које ће изгледати као да ничу насумице. Ако је у свом најбољем расположењу, он ће изван речи пројектовати један синтетички облик у коме ће свака фраза представљати само делимичну функциј</w:t>
      </w:r>
      <w:r>
        <w:rPr>
          <w:rFonts w:ascii="Times New Roman" w:hAnsi="Times New Roman" w:cs="Times New Roman"/>
        </w:rPr>
        <w:t>у : „тему“, „предмет“, „смисао</w:t>
      </w:r>
      <w:r>
        <w:rPr>
          <w:rFonts w:ascii="Times New Roman" w:hAnsi="Times New Roman" w:cs="Times New Roman"/>
          <w:lang w:val="sr-Cyrl-CS"/>
        </w:rPr>
        <w:t>.</w:t>
      </w:r>
      <w:r w:rsidRPr="00155184">
        <w:rPr>
          <w:rFonts w:ascii="Times New Roman" w:hAnsi="Times New Roman" w:cs="Times New Roman"/>
        </w:rPr>
        <w:t>“ (</w:t>
      </w:r>
      <w:r>
        <w:rPr>
          <w:rFonts w:ascii="Times New Roman" w:hAnsi="Times New Roman" w:cs="Times New Roman"/>
        </w:rPr>
        <w:t xml:space="preserve">Sartr </w:t>
      </w:r>
      <w:r w:rsidRPr="00D95152">
        <w:rPr>
          <w:rFonts w:ascii="Times New Roman" w:hAnsi="Times New Roman" w:cs="Times New Roman"/>
        </w:rPr>
        <w:t>1983.b</w:t>
      </w:r>
      <w:r w:rsidRPr="00D95152">
        <w:rPr>
          <w:rFonts w:ascii="Times New Roman" w:hAnsi="Times New Roman" w:cs="Times New Roman"/>
          <w:lang w:val="sr-Cyrl-CS"/>
        </w:rPr>
        <w:t xml:space="preserve"> : 40</w:t>
      </w:r>
      <w:r w:rsidRPr="00D95152">
        <w:rPr>
          <w:rFonts w:ascii="Times New Roman" w:hAnsi="Times New Roman" w:cs="Times New Roman"/>
        </w:rPr>
        <w:t>)</w:t>
      </w:r>
    </w:p>
  </w:footnote>
  <w:footnote w:id="9">
    <w:p w:rsidR="001D3978" w:rsidRDefault="00A2523F" w:rsidP="00A2523F">
      <w:pPr>
        <w:pStyle w:val="FootnoteText"/>
        <w:jc w:val="both"/>
        <w:rPr>
          <w:rFonts w:ascii="Times New Roman" w:hAnsi="Times New Roman" w:cs="Times New Roman"/>
        </w:rPr>
      </w:pPr>
      <w:r w:rsidRPr="00A2523F">
        <w:rPr>
          <w:rStyle w:val="FootnoteReference"/>
          <w:rFonts w:ascii="Times New Roman" w:hAnsi="Times New Roman" w:cs="Times New Roman"/>
        </w:rPr>
        <w:footnoteRef/>
      </w:r>
      <w:r w:rsidRPr="00A2523F">
        <w:rPr>
          <w:rFonts w:ascii="Times New Roman" w:hAnsi="Times New Roman" w:cs="Times New Roman"/>
        </w:rPr>
        <w:t xml:space="preserve"> „Ништа нам не пружа гаранцију да је литература бесмртна. (...) Путем литературе, као што сам рекао, заједница прелази у одражавање и посредовање, стиче несрећну свест, једну неуравнотежену сопствену слику коју стално настоји да измени и да побољша. (...) </w:t>
      </w:r>
      <w:r>
        <w:rPr>
          <w:rFonts w:ascii="Times New Roman" w:hAnsi="Times New Roman" w:cs="Times New Roman"/>
          <w:lang w:val="sr-Cyrl-CS"/>
        </w:rPr>
        <w:t>С</w:t>
      </w:r>
      <w:r w:rsidRPr="00A2523F">
        <w:rPr>
          <w:rFonts w:ascii="Times New Roman" w:hAnsi="Times New Roman" w:cs="Times New Roman"/>
        </w:rPr>
        <w:t>вет може сасвим добро да опстане и без литературе. Али још бо</w:t>
      </w:r>
      <w:r>
        <w:rPr>
          <w:rFonts w:ascii="Times New Roman" w:hAnsi="Times New Roman" w:cs="Times New Roman"/>
        </w:rPr>
        <w:t>ље може да опстане и без човека</w:t>
      </w:r>
      <w:r w:rsidRPr="00A2523F">
        <w:rPr>
          <w:rFonts w:ascii="Times New Roman" w:hAnsi="Times New Roman" w:cs="Times New Roman"/>
        </w:rPr>
        <w:t>“ (Sartr 1983.b : 186)</w:t>
      </w:r>
      <w:r>
        <w:rPr>
          <w:rFonts w:ascii="Times New Roman" w:hAnsi="Times New Roman" w:cs="Times New Roman"/>
          <w:lang w:val="sr-Cyrl-CS"/>
        </w:rPr>
        <w:t xml:space="preserve">. И када схвата утопију и немоћ ангажмана, Сартр не одустаје. </w:t>
      </w:r>
      <w:r w:rsidR="00851C5E" w:rsidRPr="00851C5E">
        <w:rPr>
          <w:rFonts w:ascii="Times New Roman" w:hAnsi="Times New Roman" w:cs="Times New Roman"/>
          <w:lang w:val="sr-Cyrl-CS"/>
        </w:rPr>
        <w:t>„Није ствар у томе да се захтевима литературе додају још неки, већ напросто да им се свима ставимо у службу, чак и ако је то безнадно.“ (</w:t>
      </w:r>
      <w:r w:rsidR="00851C5E">
        <w:rPr>
          <w:rFonts w:ascii="Times New Roman" w:hAnsi="Times New Roman" w:cs="Times New Roman"/>
          <w:lang w:val="sr-Cyrl-CS"/>
        </w:rPr>
        <w:t>Исто</w:t>
      </w:r>
      <w:r w:rsidR="00851C5E" w:rsidRPr="00851C5E">
        <w:rPr>
          <w:rFonts w:ascii="Times New Roman" w:hAnsi="Times New Roman" w:cs="Times New Roman"/>
          <w:lang w:val="sr-Cyrl-CS"/>
        </w:rPr>
        <w:t xml:space="preserve"> : 169)</w:t>
      </w:r>
      <w:r w:rsidR="00851C5E">
        <w:rPr>
          <w:rFonts w:ascii="Times New Roman" w:hAnsi="Times New Roman" w:cs="Times New Roman"/>
          <w:lang w:val="sr-Cyrl-CS"/>
        </w:rPr>
        <w:t xml:space="preserve"> </w:t>
      </w:r>
      <w:r>
        <w:rPr>
          <w:rFonts w:ascii="Times New Roman" w:hAnsi="Times New Roman" w:cs="Times New Roman"/>
          <w:lang w:val="sr-Cyrl-CS"/>
        </w:rPr>
        <w:t xml:space="preserve">Он ипак, усуђујемо се рећи, има једну дубоко хуманистичку визију и литературе и света, он зна да не можемо без других, као и да се наше сопство конституише превасходно кроз причу и причање. О односу сопства и наративног идентитета вид. Рикерову студију наведену у одељку </w:t>
      </w:r>
      <w:r w:rsidRPr="00A2523F">
        <w:rPr>
          <w:rFonts w:ascii="Times New Roman" w:hAnsi="Times New Roman" w:cs="Times New Roman"/>
          <w:i/>
          <w:lang w:val="sr-Cyrl-CS"/>
        </w:rPr>
        <w:t>Литература</w:t>
      </w:r>
      <w:r>
        <w:rPr>
          <w:rFonts w:ascii="Times New Roman" w:hAnsi="Times New Roman" w:cs="Times New Roman"/>
          <w:lang w:val="sr-Cyrl-CS"/>
        </w:rPr>
        <w:t>.</w:t>
      </w:r>
      <w:r w:rsidR="00B81988">
        <w:rPr>
          <w:rFonts w:ascii="Times New Roman" w:hAnsi="Times New Roman" w:cs="Times New Roman"/>
        </w:rPr>
        <w:t xml:space="preserve"> </w:t>
      </w:r>
    </w:p>
    <w:p w:rsidR="001D3978" w:rsidRPr="001D3978" w:rsidRDefault="001D3978" w:rsidP="001D3978">
      <w:pPr>
        <w:pStyle w:val="FootnoteText"/>
        <w:jc w:val="both"/>
        <w:rPr>
          <w:rFonts w:ascii="Times New Roman" w:hAnsi="Times New Roman" w:cs="Times New Roman"/>
          <w:lang w:val="sr-Cyrl-CS"/>
        </w:rPr>
      </w:pPr>
      <w:r>
        <w:rPr>
          <w:rFonts w:ascii="Times New Roman" w:hAnsi="Times New Roman" w:cs="Times New Roman"/>
          <w:lang w:val="sr-Cyrl-CS"/>
        </w:rPr>
        <w:t>Што се тиче Сартровог односа према проблему алтеритета, желели бисмо да истакнемо да је на мети напада (пре)често била његова реченица: „Пакао, то су други.“ У своју одбрану, Сартр је изјавио: „</w:t>
      </w:r>
      <w:r w:rsidRPr="001D3978">
        <w:rPr>
          <w:rFonts w:ascii="Times New Roman" w:hAnsi="Times New Roman" w:cs="Times New Roman"/>
          <w:lang w:val="sr-Cyrl-CS"/>
        </w:rPr>
        <w:t xml:space="preserve">Хтео сам да кажем да су пакао други људи. Али та реченица, </w:t>
      </w:r>
      <w:r>
        <w:rPr>
          <w:rFonts w:ascii="Times New Roman" w:hAnsi="Times New Roman" w:cs="Times New Roman"/>
          <w:lang w:val="sr-Cyrl-CS"/>
        </w:rPr>
        <w:t xml:space="preserve">ʻпакао, то су другиʼ </w:t>
      </w:r>
      <w:r w:rsidRPr="001D3978">
        <w:rPr>
          <w:rFonts w:ascii="Times New Roman" w:hAnsi="Times New Roman" w:cs="Times New Roman"/>
          <w:lang w:val="sr-Cyrl-CS"/>
        </w:rPr>
        <w:t>је увек била погрешно схваћена. Сматрало се да сам тиме желео да кажем да су наши односи са другима увек затровани, да су то увек паклени односи. Али ја сам желео да кажем нешто сасвим друго. Хтео сам да кажем да ако су односи са другима напети, искварени, т</w:t>
      </w:r>
      <w:r>
        <w:rPr>
          <w:rFonts w:ascii="Times New Roman" w:hAnsi="Times New Roman" w:cs="Times New Roman"/>
          <w:lang w:val="sr-Cyrl-CS"/>
        </w:rPr>
        <w:t xml:space="preserve">о онда може да буде само пакао. </w:t>
      </w:r>
      <w:r w:rsidRPr="001D3978">
        <w:rPr>
          <w:rFonts w:ascii="Times New Roman" w:hAnsi="Times New Roman" w:cs="Times New Roman"/>
          <w:lang w:val="sr-Cyrl-CS"/>
        </w:rPr>
        <w:t xml:space="preserve">Зашто? Зато што су </w:t>
      </w:r>
      <w:r w:rsidRPr="001D3978">
        <w:rPr>
          <w:rFonts w:ascii="Times New Roman" w:hAnsi="Times New Roman" w:cs="Times New Roman"/>
          <w:i/>
          <w:lang w:val="sr-Cyrl-CS"/>
        </w:rPr>
        <w:t>други оно што је најсуштинскије важно у нама самима да би имали самосвест</w:t>
      </w:r>
      <w:r>
        <w:rPr>
          <w:rFonts w:ascii="Times New Roman" w:hAnsi="Times New Roman" w:cs="Times New Roman"/>
          <w:lang w:val="sr-Cyrl-CS"/>
        </w:rPr>
        <w:t xml:space="preserve"> (истакла И.Б.)</w:t>
      </w:r>
      <w:r w:rsidRPr="001D3978">
        <w:rPr>
          <w:rFonts w:ascii="Times New Roman" w:hAnsi="Times New Roman" w:cs="Times New Roman"/>
          <w:lang w:val="sr-Cyrl-CS"/>
        </w:rPr>
        <w:t>. Када мислимо о себи, кад покушавамо да се спознамо, у суштини користимо знања која други имају о нама. И себе процењујемо на</w:t>
      </w:r>
      <w:r>
        <w:rPr>
          <w:rFonts w:ascii="Times New Roman" w:hAnsi="Times New Roman" w:cs="Times New Roman"/>
          <w:lang w:val="sr-Cyrl-CS"/>
        </w:rPr>
        <w:t>ч</w:t>
      </w:r>
      <w:r w:rsidRPr="001D3978">
        <w:rPr>
          <w:rFonts w:ascii="Times New Roman" w:hAnsi="Times New Roman" w:cs="Times New Roman"/>
          <w:lang w:val="sr-Cyrl-CS"/>
        </w:rPr>
        <w:t>инима које други поседују, које су нам дали да себе процењујемо. И шта год рекао ја о себи, увек је мишљене другога унутра. Што ће рећи да, ако су моји односи са људима лоши, ја сам онда у потпуној зависности у односу на друго биће</w:t>
      </w:r>
      <w:r>
        <w:rPr>
          <w:rFonts w:ascii="Times New Roman" w:hAnsi="Times New Roman" w:cs="Times New Roman"/>
          <w:lang w:val="sr-Cyrl-CS"/>
        </w:rPr>
        <w:t>. И тада сам у суштини у паклу.</w:t>
      </w:r>
      <w:r w:rsidRPr="001D3978">
        <w:rPr>
          <w:rFonts w:ascii="Times New Roman" w:hAnsi="Times New Roman" w:cs="Times New Roman"/>
          <w:lang w:val="sr-Cyrl-CS"/>
        </w:rPr>
        <w:t>Али то никако не треба да значи да не можемо да имамо и другачије односе са другима</w:t>
      </w:r>
      <w:r>
        <w:rPr>
          <w:rFonts w:ascii="Times New Roman" w:hAnsi="Times New Roman" w:cs="Times New Roman"/>
          <w:lang w:val="sr-Cyrl-CS"/>
        </w:rPr>
        <w:t>. То само показује суштински зн</w:t>
      </w:r>
      <w:r w:rsidRPr="001D3978">
        <w:rPr>
          <w:rFonts w:ascii="Times New Roman" w:hAnsi="Times New Roman" w:cs="Times New Roman"/>
          <w:lang w:val="sr-Cyrl-CS"/>
        </w:rPr>
        <w:t>а</w:t>
      </w:r>
      <w:r>
        <w:rPr>
          <w:rFonts w:ascii="Times New Roman" w:hAnsi="Times New Roman" w:cs="Times New Roman"/>
          <w:lang w:val="sr-Cyrl-CS"/>
        </w:rPr>
        <w:t>ч</w:t>
      </w:r>
      <w:r w:rsidRPr="001D3978">
        <w:rPr>
          <w:rFonts w:ascii="Times New Roman" w:hAnsi="Times New Roman" w:cs="Times New Roman"/>
          <w:lang w:val="sr-Cyrl-CS"/>
        </w:rPr>
        <w:t>ај који други људи имају за сваког од нас.</w:t>
      </w:r>
      <w:r>
        <w:rPr>
          <w:rFonts w:ascii="Times New Roman" w:hAnsi="Times New Roman" w:cs="Times New Roman"/>
          <w:lang w:val="sr-Cyrl-CS"/>
        </w:rPr>
        <w:t xml:space="preserve"> (...) </w:t>
      </w:r>
      <w:r w:rsidRPr="001D3978">
        <w:rPr>
          <w:rFonts w:ascii="Times New Roman" w:hAnsi="Times New Roman" w:cs="Times New Roman"/>
          <w:lang w:val="sr-Cyrl-CS"/>
        </w:rPr>
        <w:t>Тако да, у суштини, пошто смо живи, хтео сам да покажем приниципом апсурда, колика је важност људске слободе, то јест ва</w:t>
      </w:r>
      <w:r>
        <w:rPr>
          <w:rFonts w:ascii="Times New Roman" w:hAnsi="Times New Roman" w:cs="Times New Roman"/>
          <w:lang w:val="sr-Cyrl-CS"/>
        </w:rPr>
        <w:t>ж</w:t>
      </w:r>
      <w:r w:rsidRPr="001D3978">
        <w:rPr>
          <w:rFonts w:ascii="Times New Roman" w:hAnsi="Times New Roman" w:cs="Times New Roman"/>
          <w:lang w:val="sr-Cyrl-CS"/>
        </w:rPr>
        <w:t>ност промене неких деловања другим деловањима. И какав год да је пакао у коме живимо, мислим да смо слободни да га разбијемо. И ако га људи не разбију, такође онда слободном вољом у њему остају, тако да се може рећи да добровољно остају у паклу</w:t>
      </w:r>
      <w:r>
        <w:rPr>
          <w:rFonts w:ascii="Times New Roman" w:hAnsi="Times New Roman" w:cs="Times New Roman"/>
          <w:lang w:val="sr-Cyrl-CS"/>
        </w:rPr>
        <w:t>.</w:t>
      </w:r>
      <w:r w:rsidRPr="001D3978">
        <w:rPr>
          <w:rFonts w:ascii="Times New Roman" w:hAnsi="Times New Roman" w:cs="Times New Roman"/>
          <w:lang w:val="sr-Cyrl-CS"/>
        </w:rPr>
        <w:t xml:space="preserve"> И видите, дакле, да односи с другима подразумевају слободу, слободу као другу страну наме</w:t>
      </w:r>
      <w:r>
        <w:rPr>
          <w:rFonts w:ascii="Times New Roman" w:hAnsi="Times New Roman" w:cs="Times New Roman"/>
          <w:lang w:val="sr-Cyrl-CS"/>
        </w:rPr>
        <w:t>тнуте патње (...)</w:t>
      </w:r>
      <w:r w:rsidRPr="001D3978">
        <w:rPr>
          <w:rFonts w:ascii="Times New Roman" w:hAnsi="Times New Roman" w:cs="Times New Roman"/>
          <w:lang w:val="sr-Cyrl-CS"/>
        </w:rPr>
        <w:t xml:space="preserve">. И волео бих да се тога сетите кад </w:t>
      </w:r>
      <w:r>
        <w:rPr>
          <w:rFonts w:ascii="Times New Roman" w:hAnsi="Times New Roman" w:cs="Times New Roman"/>
          <w:lang w:val="sr-Cyrl-CS"/>
        </w:rPr>
        <w:t>ч</w:t>
      </w:r>
      <w:r w:rsidRPr="001D3978">
        <w:rPr>
          <w:rFonts w:ascii="Times New Roman" w:hAnsi="Times New Roman" w:cs="Times New Roman"/>
          <w:lang w:val="sr-Cyrl-CS"/>
        </w:rPr>
        <w:t>ујете да неко ка</w:t>
      </w:r>
      <w:r>
        <w:rPr>
          <w:rFonts w:ascii="Times New Roman" w:hAnsi="Times New Roman" w:cs="Times New Roman"/>
          <w:lang w:val="sr-Cyrl-CS"/>
        </w:rPr>
        <w:t>ж</w:t>
      </w:r>
      <w:r w:rsidRPr="001D3978">
        <w:rPr>
          <w:rFonts w:ascii="Times New Roman" w:hAnsi="Times New Roman" w:cs="Times New Roman"/>
          <w:lang w:val="sr-Cyrl-CS"/>
        </w:rPr>
        <w:t xml:space="preserve">е </w:t>
      </w:r>
      <w:r>
        <w:rPr>
          <w:rFonts w:ascii="Times New Roman" w:hAnsi="Times New Roman" w:cs="Times New Roman"/>
          <w:lang w:val="sr-Cyrl-CS"/>
        </w:rPr>
        <w:t xml:space="preserve">ʼпакао, то су други.ʻ “ </w:t>
      </w:r>
    </w:p>
    <w:p w:rsidR="00A2523F" w:rsidRPr="00B81988" w:rsidRDefault="00A2523F" w:rsidP="001D3978">
      <w:pPr>
        <w:pStyle w:val="FootnoteText"/>
        <w:jc w:val="both"/>
        <w:rPr>
          <w:rFonts w:ascii="Times New Roman" w:hAnsi="Times New Roman" w:cs="Times New Roman"/>
          <w:lang w:val="sr-Cyrl-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1A" w:rsidRDefault="00D27E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281"/>
    <w:rsid w:val="000062BC"/>
    <w:rsid w:val="00020A34"/>
    <w:rsid w:val="00037166"/>
    <w:rsid w:val="0004590E"/>
    <w:rsid w:val="0005579F"/>
    <w:rsid w:val="00062B5A"/>
    <w:rsid w:val="00073945"/>
    <w:rsid w:val="00076949"/>
    <w:rsid w:val="00090877"/>
    <w:rsid w:val="00097172"/>
    <w:rsid w:val="000A5AC7"/>
    <w:rsid w:val="000C0282"/>
    <w:rsid w:val="000C1538"/>
    <w:rsid w:val="000D7EEC"/>
    <w:rsid w:val="000F6EEC"/>
    <w:rsid w:val="001130F2"/>
    <w:rsid w:val="0011465E"/>
    <w:rsid w:val="00122D37"/>
    <w:rsid w:val="00126890"/>
    <w:rsid w:val="00126B20"/>
    <w:rsid w:val="00130B25"/>
    <w:rsid w:val="0015400A"/>
    <w:rsid w:val="00155184"/>
    <w:rsid w:val="001750A3"/>
    <w:rsid w:val="00177D9B"/>
    <w:rsid w:val="001B107A"/>
    <w:rsid w:val="001B1647"/>
    <w:rsid w:val="001C6837"/>
    <w:rsid w:val="001D3978"/>
    <w:rsid w:val="001D57D4"/>
    <w:rsid w:val="001E291D"/>
    <w:rsid w:val="001F0A13"/>
    <w:rsid w:val="001F0CB6"/>
    <w:rsid w:val="001F2CFC"/>
    <w:rsid w:val="001F388C"/>
    <w:rsid w:val="002043C2"/>
    <w:rsid w:val="00204557"/>
    <w:rsid w:val="00232B1A"/>
    <w:rsid w:val="00235CAD"/>
    <w:rsid w:val="002453FF"/>
    <w:rsid w:val="00286945"/>
    <w:rsid w:val="002B6ED5"/>
    <w:rsid w:val="002B779C"/>
    <w:rsid w:val="002C44BD"/>
    <w:rsid w:val="002D3F52"/>
    <w:rsid w:val="002D639E"/>
    <w:rsid w:val="002E0238"/>
    <w:rsid w:val="002F784E"/>
    <w:rsid w:val="003316A1"/>
    <w:rsid w:val="00340FF3"/>
    <w:rsid w:val="00341B8F"/>
    <w:rsid w:val="003639E9"/>
    <w:rsid w:val="0037319F"/>
    <w:rsid w:val="003839B6"/>
    <w:rsid w:val="003B0F4A"/>
    <w:rsid w:val="003C4B4A"/>
    <w:rsid w:val="003C5894"/>
    <w:rsid w:val="003E2D6D"/>
    <w:rsid w:val="003E7FAF"/>
    <w:rsid w:val="003F099B"/>
    <w:rsid w:val="004177E1"/>
    <w:rsid w:val="00417C7C"/>
    <w:rsid w:val="00440151"/>
    <w:rsid w:val="00446AA8"/>
    <w:rsid w:val="0045079E"/>
    <w:rsid w:val="00470F74"/>
    <w:rsid w:val="0047555D"/>
    <w:rsid w:val="00487109"/>
    <w:rsid w:val="004C535E"/>
    <w:rsid w:val="004D03A4"/>
    <w:rsid w:val="004D63EC"/>
    <w:rsid w:val="0050356F"/>
    <w:rsid w:val="00503F49"/>
    <w:rsid w:val="00504491"/>
    <w:rsid w:val="00514693"/>
    <w:rsid w:val="005220AB"/>
    <w:rsid w:val="00532924"/>
    <w:rsid w:val="00537537"/>
    <w:rsid w:val="0057346B"/>
    <w:rsid w:val="0057579A"/>
    <w:rsid w:val="00577AB6"/>
    <w:rsid w:val="005811A3"/>
    <w:rsid w:val="00582C5E"/>
    <w:rsid w:val="00592C53"/>
    <w:rsid w:val="00596B70"/>
    <w:rsid w:val="005A1B7B"/>
    <w:rsid w:val="005B234C"/>
    <w:rsid w:val="005B6393"/>
    <w:rsid w:val="005B710D"/>
    <w:rsid w:val="005C45AB"/>
    <w:rsid w:val="005C6D75"/>
    <w:rsid w:val="005E68A4"/>
    <w:rsid w:val="005E7F01"/>
    <w:rsid w:val="005F5702"/>
    <w:rsid w:val="00625BA4"/>
    <w:rsid w:val="00646BC1"/>
    <w:rsid w:val="00652667"/>
    <w:rsid w:val="00667040"/>
    <w:rsid w:val="00676581"/>
    <w:rsid w:val="00681D46"/>
    <w:rsid w:val="00682023"/>
    <w:rsid w:val="0068562D"/>
    <w:rsid w:val="006879A5"/>
    <w:rsid w:val="006973AE"/>
    <w:rsid w:val="006A4B6D"/>
    <w:rsid w:val="006B653D"/>
    <w:rsid w:val="006C32E0"/>
    <w:rsid w:val="006C63A4"/>
    <w:rsid w:val="006C72AA"/>
    <w:rsid w:val="006D4C07"/>
    <w:rsid w:val="007069BB"/>
    <w:rsid w:val="00725B28"/>
    <w:rsid w:val="00740E38"/>
    <w:rsid w:val="00747815"/>
    <w:rsid w:val="00750B36"/>
    <w:rsid w:val="00751831"/>
    <w:rsid w:val="00757666"/>
    <w:rsid w:val="007602A6"/>
    <w:rsid w:val="00760F9A"/>
    <w:rsid w:val="007751CA"/>
    <w:rsid w:val="007774F5"/>
    <w:rsid w:val="00790780"/>
    <w:rsid w:val="007A1E51"/>
    <w:rsid w:val="007D60BB"/>
    <w:rsid w:val="007D74F5"/>
    <w:rsid w:val="007F23BC"/>
    <w:rsid w:val="0080418B"/>
    <w:rsid w:val="00805532"/>
    <w:rsid w:val="0081576E"/>
    <w:rsid w:val="008176DF"/>
    <w:rsid w:val="008250CA"/>
    <w:rsid w:val="00835E3D"/>
    <w:rsid w:val="00836269"/>
    <w:rsid w:val="00851C5E"/>
    <w:rsid w:val="00854BEB"/>
    <w:rsid w:val="00857C92"/>
    <w:rsid w:val="008654CC"/>
    <w:rsid w:val="00880979"/>
    <w:rsid w:val="00884465"/>
    <w:rsid w:val="008A6B2C"/>
    <w:rsid w:val="008C5868"/>
    <w:rsid w:val="008C7516"/>
    <w:rsid w:val="008D151D"/>
    <w:rsid w:val="008D74CD"/>
    <w:rsid w:val="008E2309"/>
    <w:rsid w:val="008E73CA"/>
    <w:rsid w:val="008F0258"/>
    <w:rsid w:val="008F3ABA"/>
    <w:rsid w:val="008F4CFB"/>
    <w:rsid w:val="008F608E"/>
    <w:rsid w:val="00904281"/>
    <w:rsid w:val="009300FA"/>
    <w:rsid w:val="009309E1"/>
    <w:rsid w:val="00936667"/>
    <w:rsid w:val="00937975"/>
    <w:rsid w:val="00940707"/>
    <w:rsid w:val="00950DF5"/>
    <w:rsid w:val="009519D0"/>
    <w:rsid w:val="009616C9"/>
    <w:rsid w:val="0096239C"/>
    <w:rsid w:val="00973BEA"/>
    <w:rsid w:val="009866AF"/>
    <w:rsid w:val="009866DE"/>
    <w:rsid w:val="00993F53"/>
    <w:rsid w:val="009A145C"/>
    <w:rsid w:val="009B69A8"/>
    <w:rsid w:val="009B7158"/>
    <w:rsid w:val="009B7A7B"/>
    <w:rsid w:val="009C1E86"/>
    <w:rsid w:val="009C4314"/>
    <w:rsid w:val="009C51A3"/>
    <w:rsid w:val="009F2E4E"/>
    <w:rsid w:val="00A2523F"/>
    <w:rsid w:val="00AA6B07"/>
    <w:rsid w:val="00AB0905"/>
    <w:rsid w:val="00AB2CF8"/>
    <w:rsid w:val="00AB39CC"/>
    <w:rsid w:val="00AB3F49"/>
    <w:rsid w:val="00AD2ADF"/>
    <w:rsid w:val="00AD5582"/>
    <w:rsid w:val="00AF53B9"/>
    <w:rsid w:val="00AF68A1"/>
    <w:rsid w:val="00B06A2F"/>
    <w:rsid w:val="00B258E0"/>
    <w:rsid w:val="00B357BC"/>
    <w:rsid w:val="00B35BEE"/>
    <w:rsid w:val="00B417B4"/>
    <w:rsid w:val="00B42011"/>
    <w:rsid w:val="00B47CF0"/>
    <w:rsid w:val="00B50975"/>
    <w:rsid w:val="00B552EF"/>
    <w:rsid w:val="00B6361D"/>
    <w:rsid w:val="00B649BF"/>
    <w:rsid w:val="00B702C4"/>
    <w:rsid w:val="00B73847"/>
    <w:rsid w:val="00B81988"/>
    <w:rsid w:val="00B934C5"/>
    <w:rsid w:val="00B95FE3"/>
    <w:rsid w:val="00BB55E6"/>
    <w:rsid w:val="00BB6710"/>
    <w:rsid w:val="00C05C5A"/>
    <w:rsid w:val="00C14B71"/>
    <w:rsid w:val="00C20D19"/>
    <w:rsid w:val="00C405EE"/>
    <w:rsid w:val="00C46A12"/>
    <w:rsid w:val="00C50CB1"/>
    <w:rsid w:val="00C63467"/>
    <w:rsid w:val="00C7067D"/>
    <w:rsid w:val="00C9117A"/>
    <w:rsid w:val="00CC17D3"/>
    <w:rsid w:val="00CE0ED4"/>
    <w:rsid w:val="00CF00CA"/>
    <w:rsid w:val="00CF757B"/>
    <w:rsid w:val="00D24C2D"/>
    <w:rsid w:val="00D25DDD"/>
    <w:rsid w:val="00D26ED6"/>
    <w:rsid w:val="00D27E1A"/>
    <w:rsid w:val="00D36736"/>
    <w:rsid w:val="00D42B13"/>
    <w:rsid w:val="00D50576"/>
    <w:rsid w:val="00D6204C"/>
    <w:rsid w:val="00D64C97"/>
    <w:rsid w:val="00D772B1"/>
    <w:rsid w:val="00D90AF1"/>
    <w:rsid w:val="00D91F3E"/>
    <w:rsid w:val="00D95152"/>
    <w:rsid w:val="00DA2EDF"/>
    <w:rsid w:val="00DA6F72"/>
    <w:rsid w:val="00DC1F73"/>
    <w:rsid w:val="00DC5469"/>
    <w:rsid w:val="00DF669C"/>
    <w:rsid w:val="00E01BC3"/>
    <w:rsid w:val="00E02495"/>
    <w:rsid w:val="00E264A0"/>
    <w:rsid w:val="00E456D4"/>
    <w:rsid w:val="00E47F6A"/>
    <w:rsid w:val="00E503D9"/>
    <w:rsid w:val="00E658AF"/>
    <w:rsid w:val="00E671E4"/>
    <w:rsid w:val="00E71FCA"/>
    <w:rsid w:val="00E75676"/>
    <w:rsid w:val="00E94182"/>
    <w:rsid w:val="00EB06F2"/>
    <w:rsid w:val="00EC5265"/>
    <w:rsid w:val="00EE27E9"/>
    <w:rsid w:val="00EE5CD6"/>
    <w:rsid w:val="00F0110C"/>
    <w:rsid w:val="00F126B2"/>
    <w:rsid w:val="00F204C3"/>
    <w:rsid w:val="00F2103B"/>
    <w:rsid w:val="00F71A56"/>
    <w:rsid w:val="00F733CE"/>
    <w:rsid w:val="00F85968"/>
    <w:rsid w:val="00FA350F"/>
    <w:rsid w:val="00FB2495"/>
    <w:rsid w:val="00FC215E"/>
    <w:rsid w:val="00FC21C6"/>
    <w:rsid w:val="00FE5A68"/>
    <w:rsid w:val="00FF46B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25B28"/>
    <w:pPr>
      <w:spacing w:line="240" w:lineRule="auto"/>
    </w:pPr>
    <w:rPr>
      <w:sz w:val="20"/>
      <w:szCs w:val="20"/>
    </w:rPr>
  </w:style>
  <w:style w:type="character" w:customStyle="1" w:styleId="FootnoteTextChar">
    <w:name w:val="Footnote Text Char"/>
    <w:basedOn w:val="DefaultParagraphFont"/>
    <w:link w:val="FootnoteText"/>
    <w:uiPriority w:val="99"/>
    <w:semiHidden/>
    <w:rsid w:val="00725B28"/>
    <w:rPr>
      <w:sz w:val="20"/>
      <w:szCs w:val="20"/>
    </w:rPr>
  </w:style>
  <w:style w:type="character" w:styleId="FootnoteReference">
    <w:name w:val="footnote reference"/>
    <w:basedOn w:val="DefaultParagraphFont"/>
    <w:uiPriority w:val="99"/>
    <w:semiHidden/>
    <w:unhideWhenUsed/>
    <w:rsid w:val="00725B28"/>
    <w:rPr>
      <w:vertAlign w:val="superscript"/>
    </w:rPr>
  </w:style>
  <w:style w:type="paragraph" w:styleId="Header">
    <w:name w:val="header"/>
    <w:basedOn w:val="Normal"/>
    <w:link w:val="HeaderChar"/>
    <w:uiPriority w:val="99"/>
    <w:unhideWhenUsed/>
    <w:rsid w:val="00D27E1A"/>
    <w:pPr>
      <w:tabs>
        <w:tab w:val="center" w:pos="4536"/>
        <w:tab w:val="right" w:pos="9072"/>
      </w:tabs>
      <w:spacing w:line="240" w:lineRule="auto"/>
    </w:pPr>
  </w:style>
  <w:style w:type="character" w:customStyle="1" w:styleId="HeaderChar">
    <w:name w:val="Header Char"/>
    <w:basedOn w:val="DefaultParagraphFont"/>
    <w:link w:val="Header"/>
    <w:uiPriority w:val="99"/>
    <w:rsid w:val="00D27E1A"/>
  </w:style>
  <w:style w:type="paragraph" w:styleId="Footer">
    <w:name w:val="footer"/>
    <w:basedOn w:val="Normal"/>
    <w:link w:val="FooterChar"/>
    <w:uiPriority w:val="99"/>
    <w:unhideWhenUsed/>
    <w:rsid w:val="00D27E1A"/>
    <w:pPr>
      <w:tabs>
        <w:tab w:val="center" w:pos="4536"/>
        <w:tab w:val="right" w:pos="9072"/>
      </w:tabs>
      <w:spacing w:line="240" w:lineRule="auto"/>
    </w:pPr>
  </w:style>
  <w:style w:type="character" w:customStyle="1" w:styleId="FooterChar">
    <w:name w:val="Footer Char"/>
    <w:basedOn w:val="DefaultParagraphFont"/>
    <w:link w:val="Footer"/>
    <w:uiPriority w:val="99"/>
    <w:rsid w:val="00D27E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25B28"/>
    <w:pPr>
      <w:spacing w:line="240" w:lineRule="auto"/>
    </w:pPr>
    <w:rPr>
      <w:sz w:val="20"/>
      <w:szCs w:val="20"/>
    </w:rPr>
  </w:style>
  <w:style w:type="character" w:customStyle="1" w:styleId="FootnoteTextChar">
    <w:name w:val="Footnote Text Char"/>
    <w:basedOn w:val="DefaultParagraphFont"/>
    <w:link w:val="FootnoteText"/>
    <w:uiPriority w:val="99"/>
    <w:semiHidden/>
    <w:rsid w:val="00725B28"/>
    <w:rPr>
      <w:sz w:val="20"/>
      <w:szCs w:val="20"/>
    </w:rPr>
  </w:style>
  <w:style w:type="character" w:styleId="FootnoteReference">
    <w:name w:val="footnote reference"/>
    <w:basedOn w:val="DefaultParagraphFont"/>
    <w:uiPriority w:val="99"/>
    <w:semiHidden/>
    <w:unhideWhenUsed/>
    <w:rsid w:val="00725B28"/>
    <w:rPr>
      <w:vertAlign w:val="superscript"/>
    </w:rPr>
  </w:style>
  <w:style w:type="paragraph" w:styleId="Header">
    <w:name w:val="header"/>
    <w:basedOn w:val="Normal"/>
    <w:link w:val="HeaderChar"/>
    <w:uiPriority w:val="99"/>
    <w:unhideWhenUsed/>
    <w:rsid w:val="00D27E1A"/>
    <w:pPr>
      <w:tabs>
        <w:tab w:val="center" w:pos="4536"/>
        <w:tab w:val="right" w:pos="9072"/>
      </w:tabs>
      <w:spacing w:line="240" w:lineRule="auto"/>
    </w:pPr>
  </w:style>
  <w:style w:type="character" w:customStyle="1" w:styleId="HeaderChar">
    <w:name w:val="Header Char"/>
    <w:basedOn w:val="DefaultParagraphFont"/>
    <w:link w:val="Header"/>
    <w:uiPriority w:val="99"/>
    <w:rsid w:val="00D27E1A"/>
  </w:style>
  <w:style w:type="paragraph" w:styleId="Footer">
    <w:name w:val="footer"/>
    <w:basedOn w:val="Normal"/>
    <w:link w:val="FooterChar"/>
    <w:uiPriority w:val="99"/>
    <w:unhideWhenUsed/>
    <w:rsid w:val="00D27E1A"/>
    <w:pPr>
      <w:tabs>
        <w:tab w:val="center" w:pos="4536"/>
        <w:tab w:val="right" w:pos="9072"/>
      </w:tabs>
      <w:spacing w:line="240" w:lineRule="auto"/>
    </w:pPr>
  </w:style>
  <w:style w:type="character" w:customStyle="1" w:styleId="FooterChar">
    <w:name w:val="Footer Char"/>
    <w:basedOn w:val="DefaultParagraphFont"/>
    <w:link w:val="Footer"/>
    <w:uiPriority w:val="99"/>
    <w:rsid w:val="00D27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4C598-B3EF-4152-926C-CD51F4EBD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TotalTime>
  <Pages>15</Pages>
  <Words>5239</Words>
  <Characters>29864</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ISIDORA</dc:creator>
  <cp:lastModifiedBy>Isidora</cp:lastModifiedBy>
  <cp:revision>219</cp:revision>
  <dcterms:created xsi:type="dcterms:W3CDTF">2012-10-13T14:29:00Z</dcterms:created>
  <dcterms:modified xsi:type="dcterms:W3CDTF">2015-05-05T17:56:00Z</dcterms:modified>
</cp:coreProperties>
</file>